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0B" w:rsidRDefault="007E6172" w:rsidP="007E6172">
      <w:pPr>
        <w:jc w:val="center"/>
        <w:rPr>
          <w:b/>
        </w:rPr>
      </w:pPr>
      <w:r w:rsidRPr="007E6172">
        <w:rPr>
          <w:rFonts w:hint="eastAsia"/>
          <w:b/>
        </w:rPr>
        <w:t>第六单元</w:t>
      </w:r>
      <w:r w:rsidRPr="007E6172">
        <w:rPr>
          <w:rFonts w:hint="eastAsia"/>
          <w:b/>
        </w:rPr>
        <w:t xml:space="preserve"> </w:t>
      </w:r>
      <w:r w:rsidRPr="007E6172">
        <w:rPr>
          <w:rFonts w:hint="eastAsia"/>
          <w:b/>
        </w:rPr>
        <w:t>现代中国的政治建设与祖国统一</w:t>
      </w:r>
    </w:p>
    <w:p w:rsidR="007E6172" w:rsidRPr="007E6172" w:rsidRDefault="007E6172" w:rsidP="007E6172">
      <w:r w:rsidRPr="007E6172">
        <w:rPr>
          <w:rFonts w:hint="eastAsia"/>
        </w:rPr>
        <w:t>【课标】简述“一国两制”的理论，了解香港、澳门的回归及海峡两岸关系的进展，认识实现祖国完全统一对中华民族复兴的重大历史意义</w:t>
      </w:r>
      <w:r w:rsidRPr="007E6172">
        <w:rPr>
          <w:rFonts w:hint="eastAsia"/>
        </w:rPr>
        <w:t> </w:t>
      </w:r>
    </w:p>
    <w:p w:rsidR="007E6172" w:rsidRDefault="007E6172" w:rsidP="007E6172">
      <w:pPr>
        <w:jc w:val="center"/>
        <w:rPr>
          <w:b/>
        </w:rPr>
      </w:pPr>
      <w:r>
        <w:rPr>
          <w:rFonts w:hint="eastAsia"/>
          <w:b/>
        </w:rPr>
        <w:t>第</w:t>
      </w:r>
      <w:r>
        <w:rPr>
          <w:rFonts w:hint="eastAsia"/>
          <w:b/>
        </w:rPr>
        <w:t>21</w:t>
      </w:r>
      <w:r>
        <w:rPr>
          <w:rFonts w:hint="eastAsia"/>
          <w:b/>
        </w:rPr>
        <w:t>课</w:t>
      </w:r>
      <w:r>
        <w:rPr>
          <w:rFonts w:hint="eastAsia"/>
          <w:b/>
        </w:rPr>
        <w:t xml:space="preserve"> </w:t>
      </w:r>
      <w:r>
        <w:rPr>
          <w:rFonts w:hint="eastAsia"/>
          <w:b/>
        </w:rPr>
        <w:t>新中国的政治建设</w:t>
      </w:r>
    </w:p>
    <w:p w:rsidR="007E6172" w:rsidRDefault="007E6172" w:rsidP="007E6172">
      <w:pPr>
        <w:jc w:val="left"/>
      </w:pPr>
      <w:r w:rsidRPr="007E6172">
        <w:rPr>
          <w:rFonts w:hint="eastAsia"/>
        </w:rPr>
        <w:t>1</w:t>
      </w:r>
      <w:r w:rsidRPr="007E6172">
        <w:rPr>
          <w:rFonts w:hint="eastAsia"/>
        </w:rPr>
        <w:t>．政治协商制度</w:t>
      </w:r>
      <w:r w:rsidRPr="007E6172">
        <w:rPr>
          <w:rFonts w:hint="eastAsia"/>
        </w:rPr>
        <w:t>    </w:t>
      </w:r>
      <w:r w:rsidRPr="007E6172">
        <w:rPr>
          <w:rFonts w:hint="eastAsia"/>
        </w:rPr>
        <w:t>（</w:t>
      </w:r>
      <w:r w:rsidRPr="007E6172">
        <w:rPr>
          <w:rFonts w:hint="eastAsia"/>
        </w:rPr>
        <w:t>1</w:t>
      </w:r>
      <w:r w:rsidRPr="007E6172">
        <w:rPr>
          <w:rFonts w:hint="eastAsia"/>
        </w:rPr>
        <w:t>）中国人民政治协商会议第一届全体会议的召开（</w:t>
      </w:r>
      <w:r w:rsidRPr="007E6172">
        <w:rPr>
          <w:rFonts w:hint="eastAsia"/>
        </w:rPr>
        <w:t>1949</w:t>
      </w:r>
      <w:r w:rsidRPr="007E6172">
        <w:rPr>
          <w:rFonts w:hint="eastAsia"/>
        </w:rPr>
        <w:t>年</w:t>
      </w:r>
      <w:r w:rsidRPr="007E6172">
        <w:rPr>
          <w:rFonts w:hint="eastAsia"/>
        </w:rPr>
        <w:t>9</w:t>
      </w:r>
      <w:r w:rsidRPr="007E6172">
        <w:rPr>
          <w:rFonts w:hint="eastAsia"/>
        </w:rPr>
        <w:t>月北平）</w:t>
      </w:r>
      <w:r w:rsidRPr="007E6172">
        <w:rPr>
          <w:rFonts w:hint="eastAsia"/>
        </w:rPr>
        <w:t>  </w:t>
      </w:r>
      <w:r w:rsidRPr="007E6172">
        <w:rPr>
          <w:rFonts w:hint="eastAsia"/>
        </w:rPr>
        <w:t>代行全国人大职权。</w:t>
      </w:r>
      <w:r w:rsidRPr="007E6172">
        <w:rPr>
          <w:rFonts w:hint="eastAsia"/>
        </w:rPr>
        <w:t>     </w:t>
      </w:r>
      <w:r w:rsidRPr="007E6172">
        <w:rPr>
          <w:rFonts w:hint="eastAsia"/>
        </w:rPr>
        <w:t>初步建立</w:t>
      </w:r>
      <w:r w:rsidRPr="00A132A0">
        <w:rPr>
          <w:rFonts w:hint="eastAsia"/>
          <w:b/>
        </w:rPr>
        <w:t>中共领导的多党合作和政治协商制度</w:t>
      </w:r>
      <w:r w:rsidRPr="007E6172">
        <w:rPr>
          <w:rFonts w:hint="eastAsia"/>
        </w:rPr>
        <w:t>。（</w:t>
      </w:r>
      <w:r w:rsidRPr="007E6172">
        <w:rPr>
          <w:rFonts w:hint="eastAsia"/>
        </w:rPr>
        <w:t>2</w:t>
      </w:r>
      <w:r w:rsidRPr="007E6172">
        <w:rPr>
          <w:rFonts w:hint="eastAsia"/>
        </w:rPr>
        <w:t>）通过《共同纲领》（</w:t>
      </w:r>
      <w:r w:rsidRPr="00A132A0">
        <w:rPr>
          <w:rFonts w:hint="eastAsia"/>
          <w:b/>
        </w:rPr>
        <w:t>临时宪法</w:t>
      </w:r>
      <w:r w:rsidRPr="007E6172">
        <w:rPr>
          <w:rFonts w:hint="eastAsia"/>
        </w:rPr>
        <w:t>的性质）：规定</w:t>
      </w:r>
      <w:r w:rsidRPr="00A132A0">
        <w:rPr>
          <w:rFonts w:hint="eastAsia"/>
          <w:b/>
        </w:rPr>
        <w:t>国家性质</w:t>
      </w:r>
      <w:r w:rsidRPr="007E6172">
        <w:rPr>
          <w:rFonts w:hint="eastAsia"/>
        </w:rPr>
        <w:t>是新民主主义国家即人民民主主义国家。（</w:t>
      </w:r>
      <w:r w:rsidRPr="007E6172">
        <w:rPr>
          <w:rFonts w:hint="eastAsia"/>
        </w:rPr>
        <w:t>3</w:t>
      </w:r>
      <w:r w:rsidRPr="007E6172">
        <w:rPr>
          <w:rFonts w:hint="eastAsia"/>
        </w:rPr>
        <w:t>）</w:t>
      </w:r>
      <w:r w:rsidRPr="007E6172">
        <w:rPr>
          <w:rFonts w:hint="eastAsia"/>
        </w:rPr>
        <w:t>1954</w:t>
      </w:r>
      <w:r w:rsidRPr="007E6172">
        <w:rPr>
          <w:rFonts w:hint="eastAsia"/>
        </w:rPr>
        <w:t>年一届人大召开后，中国人民政协作为统一战线组织，发挥</w:t>
      </w:r>
      <w:r w:rsidRPr="00A132A0">
        <w:rPr>
          <w:rFonts w:hint="eastAsia"/>
          <w:b/>
        </w:rPr>
        <w:t>政治协商和民主监督</w:t>
      </w:r>
      <w:r w:rsidRPr="007E6172">
        <w:rPr>
          <w:rFonts w:hint="eastAsia"/>
        </w:rPr>
        <w:t>职能。</w:t>
      </w:r>
      <w:r w:rsidRPr="007E6172">
        <w:rPr>
          <w:rFonts w:hint="eastAsia"/>
        </w:rPr>
        <w:t>   1956</w:t>
      </w:r>
      <w:r w:rsidRPr="007E6172">
        <w:rPr>
          <w:rFonts w:hint="eastAsia"/>
        </w:rPr>
        <w:t>年中共提出</w:t>
      </w:r>
      <w:r w:rsidRPr="00A132A0">
        <w:rPr>
          <w:rFonts w:hint="eastAsia"/>
          <w:b/>
        </w:rPr>
        <w:t>“长期共存，互相监督”</w:t>
      </w:r>
      <w:r w:rsidRPr="007E6172">
        <w:rPr>
          <w:rFonts w:hint="eastAsia"/>
        </w:rPr>
        <w:t>方针；</w:t>
      </w:r>
      <w:r w:rsidRPr="007E6172">
        <w:rPr>
          <w:rFonts w:hint="eastAsia"/>
        </w:rPr>
        <w:t>1982</w:t>
      </w:r>
      <w:r w:rsidRPr="007E6172">
        <w:rPr>
          <w:rFonts w:hint="eastAsia"/>
        </w:rPr>
        <w:t>年确立</w:t>
      </w:r>
      <w:r w:rsidRPr="00A132A0">
        <w:rPr>
          <w:rFonts w:hint="eastAsia"/>
          <w:b/>
        </w:rPr>
        <w:t>“长期共存，互相监督，肝胆相照，荣辱与共”</w:t>
      </w:r>
      <w:r w:rsidRPr="007E6172">
        <w:rPr>
          <w:rFonts w:hint="eastAsia"/>
        </w:rPr>
        <w:t>方针。</w:t>
      </w:r>
    </w:p>
    <w:p w:rsidR="007E6172" w:rsidRDefault="007E6172" w:rsidP="007E6172">
      <w:pPr>
        <w:jc w:val="left"/>
      </w:pPr>
      <w:r w:rsidRPr="007E6172">
        <w:rPr>
          <w:rFonts w:hint="eastAsia"/>
        </w:rPr>
        <w:t> 2</w:t>
      </w:r>
      <w:r w:rsidRPr="007E6172">
        <w:rPr>
          <w:rFonts w:hint="eastAsia"/>
        </w:rPr>
        <w:t>．人民代表大会制度（是中国根本政治制度即政体）：</w:t>
      </w:r>
      <w:r w:rsidRPr="007E6172">
        <w:rPr>
          <w:rFonts w:hint="eastAsia"/>
        </w:rPr>
        <w:t>   </w:t>
      </w:r>
      <w:r w:rsidRPr="007E6172">
        <w:rPr>
          <w:rFonts w:hint="eastAsia"/>
        </w:rPr>
        <w:t>《共同纲领》已初步规定了人大制度；</w:t>
      </w:r>
      <w:r w:rsidRPr="007E6172">
        <w:rPr>
          <w:rFonts w:hint="eastAsia"/>
        </w:rPr>
        <w:t>1954</w:t>
      </w:r>
      <w:r w:rsidRPr="007E6172">
        <w:rPr>
          <w:rFonts w:hint="eastAsia"/>
        </w:rPr>
        <w:t>年宪法（体现</w:t>
      </w:r>
      <w:r w:rsidRPr="00A132A0">
        <w:rPr>
          <w:rFonts w:hint="eastAsia"/>
          <w:b/>
        </w:rPr>
        <w:t>人民民主和社会主义</w:t>
      </w:r>
      <w:r w:rsidRPr="007E6172">
        <w:rPr>
          <w:rFonts w:hint="eastAsia"/>
        </w:rPr>
        <w:t>原则，是新中国第一部</w:t>
      </w:r>
      <w:r w:rsidRPr="00A132A0">
        <w:rPr>
          <w:rFonts w:hint="eastAsia"/>
          <w:b/>
        </w:rPr>
        <w:t>社会主义</w:t>
      </w:r>
      <w:r w:rsidRPr="007E6172">
        <w:rPr>
          <w:rFonts w:hint="eastAsia"/>
        </w:rPr>
        <w:t>类型的宪法）以国家根本大法形式确定了人民代表大会制。</w:t>
      </w:r>
    </w:p>
    <w:p w:rsidR="007E6172" w:rsidRPr="007E6172" w:rsidRDefault="007E6172" w:rsidP="007E6172">
      <w:pPr>
        <w:jc w:val="left"/>
      </w:pPr>
      <w:r w:rsidRPr="007E6172">
        <w:rPr>
          <w:rFonts w:hint="eastAsia"/>
        </w:rPr>
        <w:t> 3</w:t>
      </w:r>
      <w:r w:rsidRPr="007E6172">
        <w:rPr>
          <w:rFonts w:hint="eastAsia"/>
        </w:rPr>
        <w:t>．民族区域自治制度：《共同纲领》明确规定，</w:t>
      </w:r>
      <w:r w:rsidRPr="007E6172">
        <w:rPr>
          <w:rFonts w:hint="eastAsia"/>
        </w:rPr>
        <w:t>1954</w:t>
      </w:r>
      <w:r w:rsidRPr="007E6172">
        <w:rPr>
          <w:rFonts w:hint="eastAsia"/>
        </w:rPr>
        <w:t>年宪法正式确认；</w:t>
      </w:r>
      <w:r w:rsidRPr="007E6172">
        <w:rPr>
          <w:rFonts w:hint="eastAsia"/>
        </w:rPr>
        <w:t>  1984</w:t>
      </w:r>
      <w:r w:rsidRPr="007E6172">
        <w:rPr>
          <w:rFonts w:hint="eastAsia"/>
        </w:rPr>
        <w:t>年颁布《中华人民共和国民族区域自治法》。</w:t>
      </w:r>
      <w:r w:rsidRPr="007E6172">
        <w:rPr>
          <w:rFonts w:hint="eastAsia"/>
        </w:rPr>
        <w:t>  </w:t>
      </w:r>
      <w:r w:rsidRPr="007E6172">
        <w:rPr>
          <w:rFonts w:hint="eastAsia"/>
        </w:rPr>
        <w:t>体现了各民族</w:t>
      </w:r>
      <w:r w:rsidRPr="00A132A0">
        <w:rPr>
          <w:rFonts w:hint="eastAsia"/>
          <w:b/>
        </w:rPr>
        <w:t>平等、团结和共同繁荣</w:t>
      </w:r>
      <w:r w:rsidRPr="007E6172">
        <w:rPr>
          <w:rFonts w:hint="eastAsia"/>
        </w:rPr>
        <w:t>的原则。</w:t>
      </w:r>
      <w:r w:rsidRPr="007E6172">
        <w:rPr>
          <w:rFonts w:hint="eastAsia"/>
        </w:rPr>
        <w:t> </w:t>
      </w:r>
    </w:p>
    <w:p w:rsidR="007E6172" w:rsidRPr="007E6172" w:rsidRDefault="007E6172" w:rsidP="007E6172">
      <w:pPr>
        <w:jc w:val="left"/>
      </w:pPr>
      <w:r w:rsidRPr="007E6172">
        <w:rPr>
          <w:rFonts w:hint="eastAsia"/>
        </w:rPr>
        <w:t>4</w:t>
      </w:r>
      <w:r w:rsidRPr="007E6172">
        <w:rPr>
          <w:rFonts w:hint="eastAsia"/>
        </w:rPr>
        <w:t>．民主法制建设：（</w:t>
      </w:r>
      <w:r w:rsidRPr="007E6172">
        <w:rPr>
          <w:rFonts w:hint="eastAsia"/>
        </w:rPr>
        <w:t>1</w:t>
      </w:r>
      <w:r w:rsidRPr="007E6172">
        <w:rPr>
          <w:rFonts w:hint="eastAsia"/>
        </w:rPr>
        <w:t>）</w:t>
      </w:r>
      <w:r w:rsidRPr="007E6172">
        <w:rPr>
          <w:rFonts w:hint="eastAsia"/>
        </w:rPr>
        <w:t>1978</w:t>
      </w:r>
      <w:r w:rsidRPr="007E6172">
        <w:rPr>
          <w:rFonts w:hint="eastAsia"/>
        </w:rPr>
        <w:t>年十一届三中全会提出</w:t>
      </w:r>
      <w:r w:rsidRPr="00A132A0">
        <w:rPr>
          <w:rFonts w:hint="eastAsia"/>
          <w:b/>
        </w:rPr>
        <w:t>“有法可依，有法必依，执法必严，违法必究”</w:t>
      </w:r>
      <w:r w:rsidRPr="007E6172">
        <w:rPr>
          <w:rFonts w:hint="eastAsia"/>
        </w:rPr>
        <w:t>的法制建设方针。</w:t>
      </w:r>
      <w:r w:rsidRPr="007E6172">
        <w:rPr>
          <w:rFonts w:hint="eastAsia"/>
        </w:rPr>
        <w:t>   </w:t>
      </w:r>
      <w:r w:rsidRPr="007E6172">
        <w:rPr>
          <w:rFonts w:hint="eastAsia"/>
        </w:rPr>
        <w:t>（</w:t>
      </w:r>
      <w:r w:rsidRPr="007E6172">
        <w:rPr>
          <w:rFonts w:hint="eastAsia"/>
        </w:rPr>
        <w:t>2</w:t>
      </w:r>
      <w:r w:rsidRPr="007E6172">
        <w:rPr>
          <w:rFonts w:hint="eastAsia"/>
        </w:rPr>
        <w:t>）</w:t>
      </w:r>
      <w:r w:rsidRPr="00A132A0">
        <w:rPr>
          <w:rFonts w:hint="eastAsia"/>
          <w:b/>
        </w:rPr>
        <w:t>1982</w:t>
      </w:r>
      <w:r w:rsidRPr="00A132A0">
        <w:rPr>
          <w:rFonts w:hint="eastAsia"/>
          <w:b/>
        </w:rPr>
        <w:t>年宪法</w:t>
      </w:r>
      <w:r w:rsidRPr="007E6172">
        <w:rPr>
          <w:rFonts w:hint="eastAsia"/>
        </w:rPr>
        <w:t>制定，形成以宪法为核心的法律体系，使民主政治建设</w:t>
      </w:r>
      <w:r w:rsidRPr="00A132A0">
        <w:rPr>
          <w:rFonts w:hint="eastAsia"/>
          <w:b/>
        </w:rPr>
        <w:t>制度化、法律化</w:t>
      </w:r>
      <w:r w:rsidRPr="007E6172">
        <w:rPr>
          <w:rFonts w:hint="eastAsia"/>
        </w:rPr>
        <w:t>，为依法治国奠定基础。（</w:t>
      </w:r>
      <w:r w:rsidRPr="007E6172">
        <w:rPr>
          <w:rFonts w:hint="eastAsia"/>
        </w:rPr>
        <w:t>3</w:t>
      </w:r>
      <w:r w:rsidRPr="007E6172">
        <w:rPr>
          <w:rFonts w:hint="eastAsia"/>
        </w:rPr>
        <w:t>）</w:t>
      </w:r>
      <w:r w:rsidRPr="007E6172">
        <w:rPr>
          <w:rFonts w:hint="eastAsia"/>
        </w:rPr>
        <w:t>1999</w:t>
      </w:r>
      <w:r w:rsidRPr="007E6172">
        <w:rPr>
          <w:rFonts w:hint="eastAsia"/>
        </w:rPr>
        <w:t>年，</w:t>
      </w:r>
      <w:r w:rsidRPr="00A132A0">
        <w:rPr>
          <w:rFonts w:hint="eastAsia"/>
          <w:b/>
        </w:rPr>
        <w:t>九届全国人大</w:t>
      </w:r>
      <w:r w:rsidRPr="007E6172">
        <w:rPr>
          <w:rFonts w:hint="eastAsia"/>
        </w:rPr>
        <w:t>把</w:t>
      </w:r>
      <w:r w:rsidRPr="00A132A0">
        <w:rPr>
          <w:rFonts w:hint="eastAsia"/>
          <w:b/>
        </w:rPr>
        <w:t>依法治国</w:t>
      </w:r>
      <w:r w:rsidRPr="007E6172">
        <w:rPr>
          <w:rFonts w:hint="eastAsia"/>
        </w:rPr>
        <w:t>写进</w:t>
      </w:r>
      <w:r w:rsidRPr="00A132A0">
        <w:rPr>
          <w:rFonts w:hint="eastAsia"/>
          <w:b/>
        </w:rPr>
        <w:t>宪法</w:t>
      </w:r>
      <w:r w:rsidRPr="007E6172">
        <w:rPr>
          <w:rFonts w:hint="eastAsia"/>
        </w:rPr>
        <w:t>，使中国民主法制建设达到新高度，成为中国法制建设的里程碑。</w:t>
      </w:r>
      <w:r w:rsidRPr="007E6172">
        <w:rPr>
          <w:rFonts w:hint="eastAsia"/>
        </w:rPr>
        <w:t> </w:t>
      </w:r>
    </w:p>
    <w:p w:rsidR="007E6172" w:rsidRDefault="007E6172" w:rsidP="007E6172">
      <w:pPr>
        <w:jc w:val="left"/>
      </w:pPr>
      <w:r w:rsidRPr="007E6172">
        <w:rPr>
          <w:rFonts w:hint="eastAsia"/>
        </w:rPr>
        <w:t>5</w:t>
      </w:r>
      <w:r w:rsidRPr="007E6172">
        <w:rPr>
          <w:rFonts w:hint="eastAsia"/>
        </w:rPr>
        <w:t>．基层民主：</w:t>
      </w:r>
      <w:r w:rsidRPr="007E6172">
        <w:rPr>
          <w:rFonts w:hint="eastAsia"/>
        </w:rPr>
        <w:t>1998</w:t>
      </w:r>
      <w:r w:rsidRPr="007E6172">
        <w:rPr>
          <w:rFonts w:hint="eastAsia"/>
        </w:rPr>
        <w:t>年《中华人民共和国</w:t>
      </w:r>
      <w:r w:rsidRPr="00A132A0">
        <w:rPr>
          <w:rFonts w:hint="eastAsia"/>
          <w:b/>
        </w:rPr>
        <w:t>村民委员会组织法》</w:t>
      </w:r>
      <w:r w:rsidRPr="007E6172">
        <w:rPr>
          <w:rFonts w:hint="eastAsia"/>
        </w:rPr>
        <w:t>，进一步加强基层民主，普遍推行</w:t>
      </w:r>
      <w:r w:rsidRPr="00A132A0">
        <w:rPr>
          <w:rFonts w:hint="eastAsia"/>
          <w:b/>
        </w:rPr>
        <w:t>村民自治</w:t>
      </w:r>
      <w:r w:rsidRPr="007E6172">
        <w:rPr>
          <w:rFonts w:hint="eastAsia"/>
        </w:rPr>
        <w:t>、民主选举。</w:t>
      </w:r>
    </w:p>
    <w:p w:rsidR="00234204" w:rsidRDefault="00234204" w:rsidP="007E6172">
      <w:pPr>
        <w:jc w:val="left"/>
      </w:pPr>
    </w:p>
    <w:p w:rsidR="00A132A0" w:rsidRPr="00A132A0" w:rsidRDefault="00A132A0" w:rsidP="007E6172">
      <w:pPr>
        <w:jc w:val="left"/>
        <w:rPr>
          <w:b/>
        </w:rPr>
      </w:pPr>
      <w:r w:rsidRPr="00A132A0">
        <w:rPr>
          <w:rFonts w:hint="eastAsia"/>
          <w:b/>
        </w:rPr>
        <w:t>【真题演练】</w:t>
      </w:r>
    </w:p>
    <w:p w:rsidR="00D50A33" w:rsidRPr="00D50A33" w:rsidRDefault="00D50A33" w:rsidP="00A132A0">
      <w:pPr>
        <w:pStyle w:val="a6"/>
        <w:numPr>
          <w:ilvl w:val="0"/>
          <w:numId w:val="2"/>
        </w:numPr>
        <w:ind w:firstLineChars="0"/>
        <w:jc w:val="left"/>
      </w:pPr>
      <w:r w:rsidRPr="00D50A33">
        <w:rPr>
          <w:rFonts w:hint="eastAsia"/>
        </w:rPr>
        <w:t>中共十五大确定我国政治体制改革的重点是</w:t>
      </w:r>
      <w:r w:rsidRPr="00D50A33">
        <w:rPr>
          <w:rFonts w:hint="eastAsia"/>
        </w:rPr>
        <w:t>(</w:t>
      </w:r>
      <w:r w:rsidRPr="00D50A33">
        <w:rPr>
          <w:rFonts w:hint="eastAsia"/>
        </w:rPr>
        <w:t xml:space="preserve">　　</w:t>
      </w:r>
      <w:r w:rsidRPr="00D50A33">
        <w:rPr>
          <w:rFonts w:hint="eastAsia"/>
        </w:rPr>
        <w:t>)</w:t>
      </w:r>
    </w:p>
    <w:p w:rsidR="00D50A33" w:rsidRPr="00D50A33" w:rsidRDefault="00D50A33" w:rsidP="002D77B5">
      <w:pPr>
        <w:pStyle w:val="a6"/>
        <w:ind w:left="420" w:firstLineChars="0" w:firstLine="0"/>
        <w:jc w:val="left"/>
      </w:pPr>
      <w:r w:rsidRPr="00D50A33">
        <w:t>A</w:t>
      </w:r>
      <w:r w:rsidRPr="00D50A33">
        <w:t>．科教兴国</w:t>
      </w:r>
      <w:r w:rsidR="00A132A0">
        <w:t xml:space="preserve">           </w:t>
      </w:r>
      <w:r w:rsidRPr="00D50A33">
        <w:t xml:space="preserve">  </w:t>
      </w:r>
      <w:r w:rsidRPr="00A132A0">
        <w:rPr>
          <w:color w:val="FF0000"/>
        </w:rPr>
        <w:t>B</w:t>
      </w:r>
      <w:r w:rsidRPr="00A132A0">
        <w:rPr>
          <w:color w:val="FF0000"/>
        </w:rPr>
        <w:t>．依法治国</w:t>
      </w:r>
      <w:r w:rsidR="00A132A0" w:rsidRPr="00A132A0">
        <w:rPr>
          <w:rFonts w:hint="eastAsia"/>
          <w:color w:val="FF0000"/>
        </w:rPr>
        <w:t xml:space="preserve">           </w:t>
      </w:r>
      <w:r w:rsidRPr="00D50A33">
        <w:t>C</w:t>
      </w:r>
      <w:r w:rsidRPr="00D50A33">
        <w:t>．平反冤假错案</w:t>
      </w:r>
      <w:r w:rsidRPr="00D50A33">
        <w:t xml:space="preserve">           D</w:t>
      </w:r>
      <w:r w:rsidRPr="00D50A33">
        <w:t>．政企分开</w:t>
      </w:r>
    </w:p>
    <w:p w:rsidR="007C5680" w:rsidRPr="007C5680" w:rsidRDefault="007C5680" w:rsidP="00A132A0">
      <w:pPr>
        <w:pStyle w:val="a6"/>
        <w:numPr>
          <w:ilvl w:val="0"/>
          <w:numId w:val="2"/>
        </w:numPr>
        <w:ind w:firstLineChars="0"/>
        <w:jc w:val="left"/>
      </w:pPr>
      <w:r w:rsidRPr="007C5680">
        <w:rPr>
          <w:rFonts w:hint="eastAsia"/>
        </w:rPr>
        <w:t>中国人民政治协商会议第一届全体会议选举了中央人民政府委员会，毛泽东当选为中央人民政府主席，朱德、刘少奇、宋庆龄、李济深、张澜、高岗当选为副主席，其中，宋庆龄、张澜、李济深是民主人士，这样的政府构成表明</w:t>
      </w:r>
      <w:r w:rsidRPr="007C5680">
        <w:rPr>
          <w:rFonts w:hint="eastAsia"/>
        </w:rPr>
        <w:t>(</w:t>
      </w:r>
      <w:r w:rsidRPr="007C5680">
        <w:rPr>
          <w:rFonts w:hint="eastAsia"/>
        </w:rPr>
        <w:t xml:space="preserve">　　</w:t>
      </w:r>
      <w:r w:rsidRPr="007C5680">
        <w:rPr>
          <w:rFonts w:hint="eastAsia"/>
        </w:rPr>
        <w:t>)</w:t>
      </w:r>
    </w:p>
    <w:p w:rsidR="007C5680" w:rsidRPr="00A132A0" w:rsidRDefault="007C5680" w:rsidP="00A132A0">
      <w:pPr>
        <w:pStyle w:val="a6"/>
        <w:ind w:left="420" w:firstLineChars="0" w:firstLine="0"/>
        <w:jc w:val="left"/>
        <w:rPr>
          <w:color w:val="FF0000"/>
        </w:rPr>
      </w:pPr>
      <w:r w:rsidRPr="007C5680">
        <w:t>A</w:t>
      </w:r>
      <w:r w:rsidRPr="007C5680">
        <w:t>．民主党派与中国共产党已经平起平坐</w:t>
      </w:r>
      <w:r w:rsidR="00A132A0">
        <w:rPr>
          <w:rFonts w:hint="eastAsia"/>
        </w:rPr>
        <w:t xml:space="preserve">        </w:t>
      </w:r>
      <w:r w:rsidRPr="00A132A0">
        <w:rPr>
          <w:color w:val="FF0000"/>
        </w:rPr>
        <w:t>B</w:t>
      </w:r>
      <w:r w:rsidRPr="00A132A0">
        <w:rPr>
          <w:color w:val="FF0000"/>
        </w:rPr>
        <w:t>．这届中央人民政府具有广泛的代表性</w:t>
      </w:r>
    </w:p>
    <w:p w:rsidR="00D50A33" w:rsidRDefault="007C5680" w:rsidP="00A132A0">
      <w:pPr>
        <w:pStyle w:val="a6"/>
        <w:ind w:left="420" w:firstLineChars="0" w:firstLine="0"/>
        <w:jc w:val="left"/>
      </w:pPr>
      <w:r w:rsidRPr="007C5680">
        <w:t>C</w:t>
      </w:r>
      <w:r w:rsidRPr="007C5680">
        <w:t>．民主党派已经成为执政党的一部分</w:t>
      </w:r>
      <w:r w:rsidR="00A132A0">
        <w:rPr>
          <w:rFonts w:hint="eastAsia"/>
        </w:rPr>
        <w:t xml:space="preserve">          </w:t>
      </w:r>
      <w:r w:rsidRPr="007C5680">
        <w:t>D</w:t>
      </w:r>
      <w:r w:rsidRPr="007C5680">
        <w:t>．民主党派已经放弃了原来的政治追求</w:t>
      </w:r>
    </w:p>
    <w:p w:rsidR="007C5680" w:rsidRPr="007C5680" w:rsidRDefault="007C5680" w:rsidP="00A132A0">
      <w:pPr>
        <w:pStyle w:val="a6"/>
        <w:numPr>
          <w:ilvl w:val="0"/>
          <w:numId w:val="2"/>
        </w:numPr>
        <w:ind w:firstLineChars="0"/>
        <w:jc w:val="left"/>
      </w:pPr>
      <w:r w:rsidRPr="007C5680">
        <w:rPr>
          <w:rFonts w:hint="eastAsia"/>
        </w:rPr>
        <w:t>十一届三中全会以后，我国政府加强民主与法制建设的首要环节是</w:t>
      </w:r>
      <w:r w:rsidRPr="007C5680">
        <w:rPr>
          <w:rFonts w:hint="eastAsia"/>
        </w:rPr>
        <w:t>(</w:t>
      </w:r>
      <w:r w:rsidRPr="007C5680">
        <w:rPr>
          <w:rFonts w:hint="eastAsia"/>
        </w:rPr>
        <w:t xml:space="preserve">　　</w:t>
      </w:r>
      <w:r w:rsidRPr="007C5680">
        <w:rPr>
          <w:rFonts w:hint="eastAsia"/>
        </w:rPr>
        <w:t>)</w:t>
      </w:r>
    </w:p>
    <w:p w:rsidR="007C5680" w:rsidRPr="00A132A0" w:rsidRDefault="007C5680" w:rsidP="00A132A0">
      <w:pPr>
        <w:pStyle w:val="a6"/>
        <w:ind w:left="420" w:firstLineChars="0" w:firstLine="0"/>
        <w:jc w:val="left"/>
        <w:rPr>
          <w:color w:val="FF0000"/>
        </w:rPr>
      </w:pPr>
      <w:r w:rsidRPr="007C5680">
        <w:t>A</w:t>
      </w:r>
      <w:r w:rsidRPr="007C5680">
        <w:t>．改进人民代表大会制度和政治协商制度</w:t>
      </w:r>
      <w:r w:rsidR="00A132A0">
        <w:rPr>
          <w:rFonts w:hint="eastAsia"/>
        </w:rPr>
        <w:t xml:space="preserve">      </w:t>
      </w:r>
      <w:r w:rsidRPr="00A132A0">
        <w:rPr>
          <w:color w:val="FF0000"/>
        </w:rPr>
        <w:t>B</w:t>
      </w:r>
      <w:r w:rsidRPr="00A132A0">
        <w:rPr>
          <w:color w:val="FF0000"/>
        </w:rPr>
        <w:t>．平反</w:t>
      </w:r>
      <w:r w:rsidRPr="00A132A0">
        <w:rPr>
          <w:color w:val="FF0000"/>
        </w:rPr>
        <w:t>“</w:t>
      </w:r>
      <w:r w:rsidRPr="00A132A0">
        <w:rPr>
          <w:color w:val="FF0000"/>
        </w:rPr>
        <w:t>文化大革命</w:t>
      </w:r>
      <w:r w:rsidRPr="00A132A0">
        <w:rPr>
          <w:color w:val="FF0000"/>
        </w:rPr>
        <w:t>”</w:t>
      </w:r>
      <w:r w:rsidRPr="00A132A0">
        <w:rPr>
          <w:color w:val="FF0000"/>
        </w:rPr>
        <w:t>前后的冤假错案</w:t>
      </w:r>
    </w:p>
    <w:p w:rsidR="007C5680" w:rsidRPr="007C5680" w:rsidRDefault="007C5680" w:rsidP="00A132A0">
      <w:pPr>
        <w:pStyle w:val="a6"/>
        <w:ind w:left="420" w:firstLineChars="0" w:firstLine="0"/>
        <w:jc w:val="left"/>
      </w:pPr>
      <w:r w:rsidRPr="007C5680">
        <w:t>C</w:t>
      </w:r>
      <w:r w:rsidRPr="007C5680">
        <w:t>．加快法制建设步伐</w:t>
      </w:r>
      <w:r w:rsidR="00A132A0">
        <w:rPr>
          <w:rFonts w:hint="eastAsia"/>
        </w:rPr>
        <w:t xml:space="preserve">                        </w:t>
      </w:r>
      <w:r w:rsidRPr="007C5680">
        <w:t>D</w:t>
      </w:r>
      <w:r w:rsidRPr="007C5680">
        <w:t>．加强基层民主建设</w:t>
      </w:r>
    </w:p>
    <w:p w:rsidR="007C5680" w:rsidRPr="007C5680" w:rsidRDefault="007C5680" w:rsidP="00A132A0">
      <w:pPr>
        <w:pStyle w:val="a6"/>
        <w:numPr>
          <w:ilvl w:val="0"/>
          <w:numId w:val="2"/>
        </w:numPr>
        <w:ind w:firstLineChars="0"/>
        <w:jc w:val="left"/>
      </w:pPr>
      <w:r w:rsidRPr="007C5680">
        <w:rPr>
          <w:rFonts w:hint="eastAsia"/>
        </w:rPr>
        <w:t>下表是历届人民代表大会任期时间及召开会议的次数。以下各项是关于此表的分析，符合史实的是</w:t>
      </w:r>
      <w:r w:rsidRPr="007C5680">
        <w:rPr>
          <w:rFonts w:hint="eastAsia"/>
        </w:rPr>
        <w:t>(</w:t>
      </w:r>
      <w:r w:rsidR="00A132A0">
        <w:rPr>
          <w:rFonts w:hint="eastAsia"/>
        </w:rPr>
        <w:t xml:space="preserve">　</w:t>
      </w:r>
      <w:r w:rsidRPr="007C5680">
        <w:rPr>
          <w:rFonts w:hint="eastAsia"/>
        </w:rPr>
        <w:t>)</w:t>
      </w:r>
    </w:p>
    <w:p w:rsidR="007C5680" w:rsidRPr="007C5680" w:rsidRDefault="007C5680" w:rsidP="00A132A0">
      <w:pPr>
        <w:pStyle w:val="a6"/>
        <w:numPr>
          <w:ilvl w:val="1"/>
          <w:numId w:val="2"/>
        </w:numPr>
        <w:ind w:firstLineChars="0"/>
        <w:jc w:val="left"/>
      </w:pPr>
      <w:r>
        <w:rPr>
          <w:noProof/>
        </w:rPr>
        <w:drawing>
          <wp:anchor distT="0" distB="0" distL="114300" distR="114300" simplePos="0" relativeHeight="251658240" behindDoc="1" locked="0" layoutInCell="1" allowOverlap="1">
            <wp:simplePos x="0" y="0"/>
            <wp:positionH relativeFrom="column">
              <wp:posOffset>3594100</wp:posOffset>
            </wp:positionH>
            <wp:positionV relativeFrom="paragraph">
              <wp:posOffset>19050</wp:posOffset>
            </wp:positionV>
            <wp:extent cx="2635885" cy="1500505"/>
            <wp:effectExtent l="19050" t="0" r="0" b="0"/>
            <wp:wrapTight wrapText="bothSides">
              <wp:wrapPolygon edited="0">
                <wp:start x="-156" y="0"/>
                <wp:lineTo x="-156" y="21390"/>
                <wp:lineTo x="21543" y="21390"/>
                <wp:lineTo x="21543" y="0"/>
                <wp:lineTo x="-156" y="0"/>
              </wp:wrapPolygon>
            </wp:wrapTight>
            <wp:docPr id="1" name="图片 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7" cstate="print"/>
                    <a:stretch>
                      <a:fillRect/>
                    </a:stretch>
                  </pic:blipFill>
                  <pic:spPr>
                    <a:xfrm>
                      <a:off x="0" y="0"/>
                      <a:ext cx="2635885" cy="1500505"/>
                    </a:xfrm>
                    <a:prstGeom prst="rect">
                      <a:avLst/>
                    </a:prstGeom>
                  </pic:spPr>
                </pic:pic>
              </a:graphicData>
            </a:graphic>
          </wp:anchor>
        </w:drawing>
      </w:r>
      <w:r w:rsidRPr="007C5680">
        <w:t>第一届人民代表大会取代政治协商会议的全部职能</w:t>
      </w:r>
    </w:p>
    <w:p w:rsidR="007C5680" w:rsidRPr="007C5680" w:rsidRDefault="007C5680" w:rsidP="00A132A0">
      <w:pPr>
        <w:pStyle w:val="a6"/>
        <w:ind w:left="420" w:firstLineChars="0" w:firstLine="0"/>
        <w:jc w:val="left"/>
      </w:pPr>
      <w:r w:rsidRPr="007C5680">
        <w:t>B</w:t>
      </w:r>
      <w:r w:rsidRPr="007C5680">
        <w:t>．第二届人民代表大会决定实施我国第一个五年计划</w:t>
      </w:r>
    </w:p>
    <w:p w:rsidR="007C5680" w:rsidRPr="00A132A0" w:rsidRDefault="007C5680" w:rsidP="00A132A0">
      <w:pPr>
        <w:pStyle w:val="a6"/>
        <w:ind w:left="420" w:firstLineChars="0" w:firstLine="0"/>
        <w:jc w:val="left"/>
        <w:rPr>
          <w:color w:val="FF0000"/>
        </w:rPr>
      </w:pPr>
      <w:r w:rsidRPr="00A132A0">
        <w:rPr>
          <w:color w:val="FF0000"/>
        </w:rPr>
        <w:t>C</w:t>
      </w:r>
      <w:r w:rsidRPr="00A132A0">
        <w:rPr>
          <w:color w:val="FF0000"/>
        </w:rPr>
        <w:t>．第三、四届人民代表大会受到</w:t>
      </w:r>
      <w:r w:rsidRPr="00A132A0">
        <w:rPr>
          <w:color w:val="FF0000"/>
        </w:rPr>
        <w:t>“</w:t>
      </w:r>
      <w:r w:rsidRPr="00A132A0">
        <w:rPr>
          <w:color w:val="FF0000"/>
        </w:rPr>
        <w:t>左</w:t>
      </w:r>
      <w:r w:rsidRPr="00A132A0">
        <w:rPr>
          <w:color w:val="FF0000"/>
        </w:rPr>
        <w:t>”</w:t>
      </w:r>
      <w:r w:rsidRPr="00A132A0">
        <w:rPr>
          <w:color w:val="FF0000"/>
        </w:rPr>
        <w:t>倾错误的干扰</w:t>
      </w:r>
    </w:p>
    <w:p w:rsidR="007C5680" w:rsidRPr="007C5680" w:rsidRDefault="007C5680" w:rsidP="00A132A0">
      <w:pPr>
        <w:pStyle w:val="a6"/>
        <w:ind w:left="420" w:firstLineChars="0" w:firstLine="0"/>
        <w:jc w:val="left"/>
      </w:pPr>
      <w:r w:rsidRPr="007C5680">
        <w:t>D</w:t>
      </w:r>
      <w:r w:rsidRPr="007C5680">
        <w:t>．第五届人民代表大会将</w:t>
      </w:r>
      <w:r w:rsidRPr="007C5680">
        <w:t>“</w:t>
      </w:r>
      <w:r w:rsidRPr="007C5680">
        <w:t>依法治国</w:t>
      </w:r>
      <w:r w:rsidRPr="007C5680">
        <w:t>”</w:t>
      </w:r>
      <w:r w:rsidRPr="007C5680">
        <w:t>方针写入宪法</w:t>
      </w:r>
    </w:p>
    <w:p w:rsidR="007C5680" w:rsidRPr="007C5680" w:rsidRDefault="007C5680" w:rsidP="00A132A0">
      <w:pPr>
        <w:pStyle w:val="a6"/>
        <w:numPr>
          <w:ilvl w:val="0"/>
          <w:numId w:val="2"/>
        </w:numPr>
        <w:ind w:firstLineChars="0"/>
        <w:jc w:val="left"/>
      </w:pPr>
      <w:r>
        <w:rPr>
          <w:rFonts w:hint="eastAsia"/>
        </w:rPr>
        <w:t>（双选）</w:t>
      </w:r>
      <w:r w:rsidRPr="007C5680">
        <w:rPr>
          <w:rFonts w:hint="eastAsia"/>
        </w:rPr>
        <w:t>新中国成立时，具有中国特色的政治制度除中共领导的多党合作和政治协商制度之外，还有</w:t>
      </w:r>
      <w:r w:rsidRPr="007C5680">
        <w:rPr>
          <w:rFonts w:hint="eastAsia"/>
        </w:rPr>
        <w:t>(</w:t>
      </w:r>
      <w:r w:rsidRPr="007C5680">
        <w:rPr>
          <w:rFonts w:hint="eastAsia"/>
        </w:rPr>
        <w:t xml:space="preserve">　　</w:t>
      </w:r>
      <w:r w:rsidRPr="007C5680">
        <w:rPr>
          <w:rFonts w:hint="eastAsia"/>
        </w:rPr>
        <w:t>)</w:t>
      </w:r>
    </w:p>
    <w:p w:rsidR="007C5680" w:rsidRPr="00A132A0" w:rsidRDefault="007C5680" w:rsidP="00A132A0">
      <w:pPr>
        <w:pStyle w:val="a6"/>
        <w:ind w:left="420" w:firstLineChars="0" w:firstLine="0"/>
        <w:jc w:val="left"/>
        <w:rPr>
          <w:color w:val="FF0000"/>
        </w:rPr>
      </w:pPr>
      <w:r w:rsidRPr="007C5680">
        <w:t>A</w:t>
      </w:r>
      <w:r w:rsidRPr="007C5680">
        <w:t>．全国人民代表大会制度</w:t>
      </w:r>
      <w:r w:rsidR="00A132A0">
        <w:rPr>
          <w:rFonts w:hint="eastAsia"/>
        </w:rPr>
        <w:t xml:space="preserve">     </w:t>
      </w:r>
      <w:r w:rsidRPr="00A132A0">
        <w:rPr>
          <w:color w:val="FF0000"/>
        </w:rPr>
        <w:t>B</w:t>
      </w:r>
      <w:r w:rsidRPr="00A132A0">
        <w:rPr>
          <w:color w:val="FF0000"/>
        </w:rPr>
        <w:t>．人民代表大会制度</w:t>
      </w:r>
    </w:p>
    <w:p w:rsidR="007C5680" w:rsidRDefault="007C5680" w:rsidP="00A132A0">
      <w:pPr>
        <w:pStyle w:val="a6"/>
        <w:ind w:left="420" w:firstLineChars="0" w:firstLine="0"/>
        <w:jc w:val="left"/>
      </w:pPr>
      <w:r w:rsidRPr="00A132A0">
        <w:rPr>
          <w:color w:val="FF0000"/>
        </w:rPr>
        <w:t>C</w:t>
      </w:r>
      <w:r w:rsidRPr="00A132A0">
        <w:rPr>
          <w:color w:val="FF0000"/>
        </w:rPr>
        <w:t>．民族区域自治制度</w:t>
      </w:r>
      <w:r w:rsidR="00A132A0" w:rsidRPr="00A132A0">
        <w:rPr>
          <w:rFonts w:hint="eastAsia"/>
          <w:color w:val="FF0000"/>
        </w:rPr>
        <w:t xml:space="preserve">         </w:t>
      </w:r>
      <w:r w:rsidRPr="007C5680">
        <w:t>D</w:t>
      </w:r>
      <w:r w:rsidRPr="007C5680">
        <w:t>．基层民主选举制度</w:t>
      </w:r>
    </w:p>
    <w:p w:rsidR="007C5680" w:rsidRPr="007C5680" w:rsidRDefault="007C5680" w:rsidP="00A132A0">
      <w:pPr>
        <w:pStyle w:val="a6"/>
        <w:numPr>
          <w:ilvl w:val="0"/>
          <w:numId w:val="2"/>
        </w:numPr>
        <w:ind w:firstLineChars="0"/>
        <w:jc w:val="left"/>
      </w:pPr>
      <w:r>
        <w:rPr>
          <w:rFonts w:hint="eastAsia"/>
        </w:rPr>
        <w:t>（双选）</w:t>
      </w:r>
      <w:r w:rsidRPr="007C5680">
        <w:rPr>
          <w:rFonts w:hint="eastAsia"/>
        </w:rPr>
        <w:t>全国人民代表大会是我国的最高国家权力机关，按照宪法的规定，全国人民代表大会行使的职权有</w:t>
      </w:r>
      <w:r w:rsidRPr="007C5680">
        <w:rPr>
          <w:rFonts w:hint="eastAsia"/>
        </w:rPr>
        <w:t>(</w:t>
      </w:r>
      <w:r w:rsidRPr="007C5680">
        <w:rPr>
          <w:rFonts w:hint="eastAsia"/>
        </w:rPr>
        <w:t xml:space="preserve">　　</w:t>
      </w:r>
      <w:r w:rsidRPr="007C5680">
        <w:rPr>
          <w:rFonts w:hint="eastAsia"/>
        </w:rPr>
        <w:t>)</w:t>
      </w:r>
    </w:p>
    <w:p w:rsidR="007C5680" w:rsidRPr="00A132A0" w:rsidRDefault="007C5680" w:rsidP="00A132A0">
      <w:pPr>
        <w:pStyle w:val="a6"/>
        <w:ind w:left="420" w:firstLineChars="0" w:firstLine="0"/>
        <w:jc w:val="left"/>
        <w:rPr>
          <w:color w:val="FF0000"/>
        </w:rPr>
      </w:pPr>
      <w:r w:rsidRPr="00A132A0">
        <w:rPr>
          <w:color w:val="FF0000"/>
        </w:rPr>
        <w:t>A</w:t>
      </w:r>
      <w:r w:rsidRPr="00A132A0">
        <w:rPr>
          <w:color w:val="FF0000"/>
        </w:rPr>
        <w:t>．立法权、决定权</w:t>
      </w:r>
      <w:r w:rsidR="00234204">
        <w:t xml:space="preserve">  </w:t>
      </w:r>
      <w:r w:rsidRPr="007C5680">
        <w:t xml:space="preserve">    B</w:t>
      </w:r>
      <w:r w:rsidRPr="007C5680">
        <w:t>．立法权、司法权</w:t>
      </w:r>
      <w:r w:rsidR="00A132A0">
        <w:rPr>
          <w:rFonts w:hint="eastAsia"/>
        </w:rPr>
        <w:t xml:space="preserve">     </w:t>
      </w:r>
      <w:r w:rsidRPr="007C5680">
        <w:t>C</w:t>
      </w:r>
      <w:r w:rsidRPr="007C5680">
        <w:t>．管理权、任免权</w:t>
      </w:r>
      <w:r w:rsidR="00234204">
        <w:t xml:space="preserve">  </w:t>
      </w:r>
      <w:r w:rsidRPr="007C5680">
        <w:t xml:space="preserve">   </w:t>
      </w:r>
      <w:r w:rsidRPr="00A132A0">
        <w:rPr>
          <w:color w:val="FF0000"/>
        </w:rPr>
        <w:t>D</w:t>
      </w:r>
      <w:r w:rsidRPr="00A132A0">
        <w:rPr>
          <w:color w:val="FF0000"/>
        </w:rPr>
        <w:t>．任免权、监督权</w:t>
      </w:r>
    </w:p>
    <w:p w:rsidR="007C5680" w:rsidRPr="007C5680" w:rsidRDefault="007C5680" w:rsidP="00A132A0">
      <w:pPr>
        <w:pStyle w:val="a6"/>
        <w:numPr>
          <w:ilvl w:val="0"/>
          <w:numId w:val="2"/>
        </w:numPr>
        <w:ind w:firstLineChars="0"/>
        <w:jc w:val="left"/>
      </w:pPr>
      <w:r>
        <w:rPr>
          <w:rFonts w:hint="eastAsia"/>
        </w:rPr>
        <w:lastRenderedPageBreak/>
        <w:t>（双选）</w:t>
      </w:r>
      <w:r w:rsidRPr="007C5680">
        <w:t>1954</w:t>
      </w:r>
      <w:r w:rsidRPr="007C5680">
        <w:t>年《中华人民共和国宪法》确立的宪政体制既体现了普遍的宪政价值，也具有鲜明的时代特点。这部宪法</w:t>
      </w:r>
      <w:r w:rsidRPr="007C5680">
        <w:t>(</w:t>
      </w:r>
      <w:r w:rsidRPr="007C5680">
        <w:t xml:space="preserve">　　</w:t>
      </w:r>
      <w:r w:rsidRPr="007C5680">
        <w:t>)</w:t>
      </w:r>
    </w:p>
    <w:p w:rsidR="007C5680" w:rsidRPr="007C5680" w:rsidRDefault="007C5680" w:rsidP="00A132A0">
      <w:pPr>
        <w:pStyle w:val="a6"/>
        <w:numPr>
          <w:ilvl w:val="2"/>
          <w:numId w:val="2"/>
        </w:numPr>
        <w:ind w:firstLineChars="0"/>
        <w:jc w:val="left"/>
      </w:pPr>
      <w:r w:rsidRPr="00230D4F">
        <w:rPr>
          <w:color w:val="FF0000"/>
        </w:rPr>
        <w:t>奠定了社会主义民主与法制的基础</w:t>
      </w:r>
      <w:r w:rsidR="00230D4F">
        <w:rPr>
          <w:rFonts w:hint="eastAsia"/>
          <w:color w:val="FF0000"/>
        </w:rPr>
        <w:t xml:space="preserve">   </w:t>
      </w:r>
      <w:r w:rsidR="00564E84">
        <w:rPr>
          <w:rFonts w:hint="eastAsia"/>
        </w:rPr>
        <w:t xml:space="preserve"> B</w:t>
      </w:r>
      <w:r w:rsidR="00564E84">
        <w:rPr>
          <w:rFonts w:hint="eastAsia"/>
        </w:rPr>
        <w:t>．</w:t>
      </w:r>
      <w:r w:rsidRPr="00230D4F">
        <w:t>体现</w:t>
      </w:r>
      <w:r w:rsidRPr="007C5680">
        <w:t>了对《中华民国临时约法》的继承与发展</w:t>
      </w:r>
    </w:p>
    <w:p w:rsidR="007C5680" w:rsidRPr="00564E84" w:rsidRDefault="007C5680" w:rsidP="00564E84">
      <w:pPr>
        <w:pStyle w:val="a6"/>
        <w:numPr>
          <w:ilvl w:val="0"/>
          <w:numId w:val="4"/>
        </w:numPr>
        <w:ind w:firstLineChars="0"/>
        <w:jc w:val="left"/>
        <w:rPr>
          <w:color w:val="FF0000"/>
        </w:rPr>
      </w:pPr>
      <w:r w:rsidRPr="007C5680">
        <w:t>反映了社会主义经济体系的基本建立</w:t>
      </w:r>
      <w:r w:rsidR="00564E84">
        <w:rPr>
          <w:rFonts w:hint="eastAsia"/>
        </w:rPr>
        <w:t xml:space="preserve">  D</w:t>
      </w:r>
      <w:r w:rsidR="00564E84">
        <w:rPr>
          <w:rFonts w:hint="eastAsia"/>
        </w:rPr>
        <w:t>．</w:t>
      </w:r>
      <w:r w:rsidRPr="00564E84">
        <w:rPr>
          <w:color w:val="FF0000"/>
        </w:rPr>
        <w:t>表达了人民民主政体的基本诉求</w:t>
      </w:r>
    </w:p>
    <w:p w:rsidR="007C5680" w:rsidRPr="007C5680" w:rsidRDefault="00564E84" w:rsidP="00C877C6">
      <w:pPr>
        <w:jc w:val="left"/>
      </w:pPr>
      <w:r>
        <w:rPr>
          <w:rFonts w:hint="eastAsia"/>
        </w:rPr>
        <w:t>8</w:t>
      </w:r>
      <w:r w:rsidR="00C877C6">
        <w:rPr>
          <w:rFonts w:hint="eastAsia"/>
        </w:rPr>
        <w:t>.</w:t>
      </w:r>
      <w:r w:rsidR="00C877C6">
        <w:rPr>
          <w:rFonts w:hint="eastAsia"/>
        </w:rPr>
        <w:t>（双选）</w:t>
      </w:r>
      <w:r w:rsidR="007C5680" w:rsidRPr="007C5680">
        <w:rPr>
          <w:rFonts w:hint="eastAsia"/>
        </w:rPr>
        <w:t>根据</w:t>
      </w:r>
      <w:r w:rsidR="007C5680" w:rsidRPr="007C5680">
        <w:rPr>
          <w:rFonts w:hint="eastAsia"/>
        </w:rPr>
        <w:t>1954</w:t>
      </w:r>
      <w:r w:rsidR="007C5680" w:rsidRPr="007C5680">
        <w:rPr>
          <w:rFonts w:hint="eastAsia"/>
        </w:rPr>
        <w:t>年我国颁布的《</w:t>
      </w:r>
      <w:r w:rsidR="00C877C6">
        <w:rPr>
          <w:rFonts w:hint="eastAsia"/>
        </w:rPr>
        <w:t>中华人民共和国宪法》，我国建立了五个省级自治区。它们不包括</w:t>
      </w:r>
      <w:r w:rsidR="007C5680" w:rsidRPr="007C5680">
        <w:rPr>
          <w:rFonts w:hint="eastAsia"/>
        </w:rPr>
        <w:t xml:space="preserve"> (</w:t>
      </w:r>
      <w:r w:rsidR="007C5680" w:rsidRPr="007C5680">
        <w:rPr>
          <w:rFonts w:hint="eastAsia"/>
        </w:rPr>
        <w:t xml:space="preserve">　　</w:t>
      </w:r>
      <w:r w:rsidR="007C5680" w:rsidRPr="007C5680">
        <w:rPr>
          <w:rFonts w:hint="eastAsia"/>
        </w:rPr>
        <w:t>)</w:t>
      </w:r>
    </w:p>
    <w:p w:rsidR="007C5680" w:rsidRPr="007C5680" w:rsidRDefault="007C5680" w:rsidP="00A132A0">
      <w:pPr>
        <w:pStyle w:val="a6"/>
        <w:ind w:left="420" w:firstLineChars="0" w:firstLine="0"/>
        <w:jc w:val="left"/>
      </w:pPr>
      <w:r w:rsidRPr="00A132A0">
        <w:rPr>
          <w:color w:val="FF0000"/>
        </w:rPr>
        <w:t>A</w:t>
      </w:r>
      <w:r w:rsidRPr="00A132A0">
        <w:rPr>
          <w:color w:val="FF0000"/>
        </w:rPr>
        <w:t>．甘肃</w:t>
      </w:r>
      <w:r w:rsidRPr="007C5680">
        <w:t xml:space="preserve">                  B</w:t>
      </w:r>
      <w:r w:rsidRPr="007C5680">
        <w:t>．西藏</w:t>
      </w:r>
      <w:r w:rsidR="00230D4F">
        <w:rPr>
          <w:rFonts w:hint="eastAsia"/>
        </w:rPr>
        <w:t xml:space="preserve">                  </w:t>
      </w:r>
      <w:r w:rsidRPr="007C5680">
        <w:t>C</w:t>
      </w:r>
      <w:r w:rsidRPr="007C5680">
        <w:t>．内蒙古</w:t>
      </w:r>
      <w:r w:rsidRPr="007C5680">
        <w:t xml:space="preserve">               </w:t>
      </w:r>
      <w:r w:rsidRPr="00A132A0">
        <w:rPr>
          <w:color w:val="FF0000"/>
        </w:rPr>
        <w:t xml:space="preserve"> D</w:t>
      </w:r>
      <w:r w:rsidRPr="00A132A0">
        <w:rPr>
          <w:color w:val="FF0000"/>
        </w:rPr>
        <w:t>．贵州</w:t>
      </w:r>
    </w:p>
    <w:p w:rsidR="007C5680" w:rsidRPr="00230D4F" w:rsidRDefault="007C5680" w:rsidP="007C5680">
      <w:pPr>
        <w:jc w:val="left"/>
      </w:pPr>
    </w:p>
    <w:p w:rsidR="007E6172" w:rsidRDefault="007E6172" w:rsidP="007E6172">
      <w:pPr>
        <w:jc w:val="center"/>
        <w:rPr>
          <w:b/>
        </w:rPr>
      </w:pPr>
      <w:r w:rsidRPr="007E6172">
        <w:rPr>
          <w:rFonts w:hint="eastAsia"/>
          <w:b/>
        </w:rPr>
        <w:t>第</w:t>
      </w:r>
      <w:r w:rsidRPr="007E6172">
        <w:rPr>
          <w:rFonts w:hint="eastAsia"/>
          <w:b/>
        </w:rPr>
        <w:t>23</w:t>
      </w:r>
      <w:r w:rsidRPr="007E6172">
        <w:rPr>
          <w:rFonts w:hint="eastAsia"/>
          <w:b/>
        </w:rPr>
        <w:t>课</w:t>
      </w:r>
      <w:r w:rsidRPr="007E6172">
        <w:rPr>
          <w:rFonts w:hint="eastAsia"/>
          <w:b/>
        </w:rPr>
        <w:t xml:space="preserve"> </w:t>
      </w:r>
      <w:r w:rsidRPr="007E6172">
        <w:rPr>
          <w:rFonts w:hint="eastAsia"/>
          <w:b/>
        </w:rPr>
        <w:t>祖国统一的历史潮流</w:t>
      </w:r>
    </w:p>
    <w:p w:rsidR="00234204" w:rsidRDefault="00234204" w:rsidP="007E6172">
      <w:pPr>
        <w:jc w:val="center"/>
        <w:rPr>
          <w:b/>
        </w:rPr>
      </w:pPr>
    </w:p>
    <w:p w:rsidR="007E6172" w:rsidRDefault="007E6172" w:rsidP="007E6172">
      <w:r>
        <w:rPr>
          <w:rFonts w:hint="eastAsia"/>
        </w:rPr>
        <w:t>1.</w:t>
      </w:r>
      <w:r w:rsidRPr="007E6172">
        <w:rPr>
          <w:rFonts w:hint="eastAsia"/>
        </w:rPr>
        <w:t xml:space="preserve"> </w:t>
      </w:r>
      <w:r w:rsidRPr="007E6172">
        <w:rPr>
          <w:rFonts w:hint="eastAsia"/>
        </w:rPr>
        <w:t>“一国两制”构想的提出：</w:t>
      </w:r>
      <w:r w:rsidRPr="007E6172">
        <w:rPr>
          <w:rFonts w:hint="eastAsia"/>
        </w:rPr>
        <w:t>80</w:t>
      </w:r>
      <w:r w:rsidR="00A27290">
        <w:rPr>
          <w:rFonts w:hint="eastAsia"/>
        </w:rPr>
        <w:t>年代初邓小平提出构想。就是在中华人民共和国</w:t>
      </w:r>
      <w:r w:rsidRPr="007E6172">
        <w:rPr>
          <w:rFonts w:hint="eastAsia"/>
        </w:rPr>
        <w:t>大陆实行社会主义制度，港台实行资本主义制度。</w:t>
      </w:r>
      <w:r w:rsidRPr="007E6172">
        <w:rPr>
          <w:rFonts w:hint="eastAsia"/>
        </w:rPr>
        <w:t>    </w:t>
      </w:r>
      <w:r w:rsidRPr="00A27290">
        <w:rPr>
          <w:rFonts w:hint="eastAsia"/>
          <w:b/>
        </w:rPr>
        <w:t>和平统一、一国两制</w:t>
      </w:r>
      <w:r w:rsidRPr="007E6172">
        <w:rPr>
          <w:rFonts w:hint="eastAsia"/>
        </w:rPr>
        <w:t>是完成祖国统一大业的基本方针。</w:t>
      </w:r>
    </w:p>
    <w:p w:rsidR="007E6172" w:rsidRDefault="007E6172" w:rsidP="007E6172">
      <w:r>
        <w:rPr>
          <w:rFonts w:hint="eastAsia"/>
        </w:rPr>
        <w:t>2.</w:t>
      </w:r>
      <w:r>
        <w:rPr>
          <w:rFonts w:hint="eastAsia"/>
        </w:rPr>
        <w:t>香港、澳门的回归：（</w:t>
      </w:r>
      <w:r>
        <w:rPr>
          <w:rFonts w:hint="eastAsia"/>
        </w:rPr>
        <w:t>1</w:t>
      </w:r>
      <w:r>
        <w:rPr>
          <w:rFonts w:hint="eastAsia"/>
        </w:rPr>
        <w:t>）</w:t>
      </w:r>
      <w:r>
        <w:rPr>
          <w:rFonts w:hint="eastAsia"/>
        </w:rPr>
        <w:t>1984</w:t>
      </w:r>
      <w:r>
        <w:rPr>
          <w:rFonts w:hint="eastAsia"/>
        </w:rPr>
        <w:t>年</w:t>
      </w:r>
      <w:r>
        <w:rPr>
          <w:rFonts w:hint="eastAsia"/>
        </w:rPr>
        <w:t>12</w:t>
      </w:r>
      <w:r>
        <w:rPr>
          <w:rFonts w:hint="eastAsia"/>
        </w:rPr>
        <w:t>月签署中英关于香港问题的联合声明；</w:t>
      </w:r>
      <w:r w:rsidRPr="00A27290">
        <w:rPr>
          <w:rFonts w:hint="eastAsia"/>
          <w:b/>
        </w:rPr>
        <w:t>1997</w:t>
      </w:r>
      <w:r w:rsidRPr="00A27290">
        <w:rPr>
          <w:rFonts w:hint="eastAsia"/>
          <w:b/>
        </w:rPr>
        <w:t>年</w:t>
      </w:r>
      <w:r w:rsidRPr="00A27290">
        <w:rPr>
          <w:rFonts w:hint="eastAsia"/>
          <w:b/>
        </w:rPr>
        <w:t>7</w:t>
      </w:r>
      <w:r w:rsidRPr="00A27290">
        <w:rPr>
          <w:rFonts w:hint="eastAsia"/>
          <w:b/>
        </w:rPr>
        <w:t>月</w:t>
      </w:r>
      <w:r w:rsidRPr="00A27290">
        <w:rPr>
          <w:rFonts w:hint="eastAsia"/>
          <w:b/>
        </w:rPr>
        <w:t>1</w:t>
      </w:r>
      <w:r w:rsidRPr="00A27290">
        <w:rPr>
          <w:rFonts w:hint="eastAsia"/>
          <w:b/>
        </w:rPr>
        <w:t>日</w:t>
      </w:r>
      <w:r>
        <w:rPr>
          <w:rFonts w:hint="eastAsia"/>
        </w:rPr>
        <w:t>中国正式恢复对香港行使主权。（</w:t>
      </w:r>
      <w:r>
        <w:rPr>
          <w:rFonts w:hint="eastAsia"/>
        </w:rPr>
        <w:t>2</w:t>
      </w:r>
      <w:r>
        <w:rPr>
          <w:rFonts w:hint="eastAsia"/>
        </w:rPr>
        <w:t>）</w:t>
      </w:r>
      <w:r w:rsidRPr="00A27290">
        <w:rPr>
          <w:rFonts w:hint="eastAsia"/>
          <w:b/>
        </w:rPr>
        <w:t>1999</w:t>
      </w:r>
      <w:r w:rsidRPr="00A27290">
        <w:rPr>
          <w:rFonts w:hint="eastAsia"/>
          <w:b/>
        </w:rPr>
        <w:t>年</w:t>
      </w:r>
      <w:r w:rsidRPr="00A27290">
        <w:rPr>
          <w:rFonts w:hint="eastAsia"/>
          <w:b/>
        </w:rPr>
        <w:t>12</w:t>
      </w:r>
      <w:r w:rsidRPr="00A27290">
        <w:rPr>
          <w:rFonts w:hint="eastAsia"/>
          <w:b/>
        </w:rPr>
        <w:t>月</w:t>
      </w:r>
      <w:r w:rsidRPr="00A27290">
        <w:rPr>
          <w:rFonts w:hint="eastAsia"/>
          <w:b/>
        </w:rPr>
        <w:t>20</w:t>
      </w:r>
      <w:r w:rsidRPr="00A27290">
        <w:rPr>
          <w:rFonts w:hint="eastAsia"/>
          <w:b/>
        </w:rPr>
        <w:t>日</w:t>
      </w:r>
      <w:r>
        <w:rPr>
          <w:rFonts w:hint="eastAsia"/>
        </w:rPr>
        <w:t>中国正式恢复对澳门恢复行使主权。</w:t>
      </w:r>
      <w:r>
        <w:rPr>
          <w:rFonts w:hint="eastAsia"/>
        </w:rPr>
        <w:t> </w:t>
      </w:r>
    </w:p>
    <w:p w:rsidR="007E6172" w:rsidRDefault="007E6172" w:rsidP="007E6172">
      <w:r>
        <w:rPr>
          <w:rFonts w:hint="eastAsia"/>
        </w:rPr>
        <w:t>3.</w:t>
      </w:r>
      <w:r>
        <w:rPr>
          <w:rFonts w:hint="eastAsia"/>
        </w:rPr>
        <w:t>台湾问题：</w:t>
      </w:r>
      <w:r>
        <w:rPr>
          <w:rFonts w:hint="eastAsia"/>
        </w:rPr>
        <w:t>  </w:t>
      </w:r>
      <w:r>
        <w:rPr>
          <w:rFonts w:hint="eastAsia"/>
        </w:rPr>
        <w:t>（</w:t>
      </w:r>
      <w:r>
        <w:rPr>
          <w:rFonts w:hint="eastAsia"/>
        </w:rPr>
        <w:t>1</w:t>
      </w:r>
      <w:r>
        <w:rPr>
          <w:rFonts w:hint="eastAsia"/>
        </w:rPr>
        <w:t>）</w:t>
      </w:r>
      <w:r>
        <w:rPr>
          <w:rFonts w:hint="eastAsia"/>
        </w:rPr>
        <w:t>1979</w:t>
      </w:r>
      <w:r>
        <w:rPr>
          <w:rFonts w:hint="eastAsia"/>
        </w:rPr>
        <w:t>年元旦全国人大委员会发表</w:t>
      </w:r>
      <w:r w:rsidRPr="00A27290">
        <w:rPr>
          <w:rFonts w:hint="eastAsia"/>
          <w:b/>
        </w:rPr>
        <w:t>《告台湾同胞书》</w:t>
      </w:r>
      <w:r>
        <w:rPr>
          <w:rFonts w:hint="eastAsia"/>
        </w:rPr>
        <w:t>：宣布和平统一方针。（</w:t>
      </w:r>
      <w:r>
        <w:rPr>
          <w:rFonts w:hint="eastAsia"/>
        </w:rPr>
        <w:t>2</w:t>
      </w:r>
      <w:r>
        <w:rPr>
          <w:rFonts w:hint="eastAsia"/>
        </w:rPr>
        <w:t>）</w:t>
      </w:r>
      <w:r>
        <w:rPr>
          <w:rFonts w:hint="eastAsia"/>
        </w:rPr>
        <w:t>1979</w:t>
      </w:r>
      <w:r>
        <w:rPr>
          <w:rFonts w:hint="eastAsia"/>
        </w:rPr>
        <w:t>年元旦，停止炮击金门，两岸真正停火。（</w:t>
      </w:r>
      <w:r>
        <w:rPr>
          <w:rFonts w:hint="eastAsia"/>
        </w:rPr>
        <w:t>3</w:t>
      </w:r>
      <w:r>
        <w:rPr>
          <w:rFonts w:hint="eastAsia"/>
        </w:rPr>
        <w:t>）</w:t>
      </w:r>
      <w:r>
        <w:rPr>
          <w:rFonts w:hint="eastAsia"/>
        </w:rPr>
        <w:t>1987</w:t>
      </w:r>
      <w:r>
        <w:rPr>
          <w:rFonts w:hint="eastAsia"/>
        </w:rPr>
        <w:t>年台当局允许赴大陆探亲，两岸隔绝状态被打破。（</w:t>
      </w:r>
      <w:r>
        <w:rPr>
          <w:rFonts w:hint="eastAsia"/>
        </w:rPr>
        <w:t>4</w:t>
      </w:r>
      <w:r>
        <w:rPr>
          <w:rFonts w:hint="eastAsia"/>
        </w:rPr>
        <w:t>）</w:t>
      </w:r>
      <w:r>
        <w:rPr>
          <w:rFonts w:hint="eastAsia"/>
        </w:rPr>
        <w:t>1990</w:t>
      </w:r>
      <w:r>
        <w:rPr>
          <w:rFonts w:hint="eastAsia"/>
        </w:rPr>
        <w:t>年台湾成立</w:t>
      </w:r>
      <w:r w:rsidRPr="00A27290">
        <w:rPr>
          <w:rFonts w:hint="eastAsia"/>
          <w:b/>
        </w:rPr>
        <w:t>海基会</w:t>
      </w:r>
      <w:r>
        <w:rPr>
          <w:rFonts w:hint="eastAsia"/>
        </w:rPr>
        <w:t>，</w:t>
      </w:r>
      <w:r>
        <w:rPr>
          <w:rFonts w:hint="eastAsia"/>
        </w:rPr>
        <w:t>1991</w:t>
      </w:r>
      <w:r>
        <w:rPr>
          <w:rFonts w:hint="eastAsia"/>
        </w:rPr>
        <w:t>年大陆成立</w:t>
      </w:r>
      <w:r w:rsidRPr="00A27290">
        <w:rPr>
          <w:rFonts w:hint="eastAsia"/>
          <w:b/>
        </w:rPr>
        <w:t>海协会</w:t>
      </w:r>
      <w:r>
        <w:rPr>
          <w:rFonts w:hint="eastAsia"/>
        </w:rPr>
        <w:t>。</w:t>
      </w:r>
      <w:r>
        <w:rPr>
          <w:rFonts w:hint="eastAsia"/>
        </w:rPr>
        <w:t>1992</w:t>
      </w:r>
      <w:r>
        <w:rPr>
          <w:rFonts w:hint="eastAsia"/>
        </w:rPr>
        <w:t>年两会达成一个中国的</w:t>
      </w:r>
      <w:r w:rsidRPr="00A27290">
        <w:rPr>
          <w:rFonts w:hint="eastAsia"/>
          <w:b/>
        </w:rPr>
        <w:t>“九二共识”</w:t>
      </w:r>
      <w:r>
        <w:rPr>
          <w:rFonts w:hint="eastAsia"/>
        </w:rPr>
        <w:t>。（</w:t>
      </w:r>
      <w:r>
        <w:rPr>
          <w:rFonts w:hint="eastAsia"/>
        </w:rPr>
        <w:t>5</w:t>
      </w:r>
      <w:r>
        <w:rPr>
          <w:rFonts w:hint="eastAsia"/>
        </w:rPr>
        <w:t>）</w:t>
      </w:r>
      <w:r>
        <w:rPr>
          <w:rFonts w:hint="eastAsia"/>
        </w:rPr>
        <w:t>2005</w:t>
      </w:r>
      <w:r w:rsidR="00A27290">
        <w:rPr>
          <w:rFonts w:hint="eastAsia"/>
        </w:rPr>
        <w:t>年连战</w:t>
      </w:r>
      <w:r>
        <w:rPr>
          <w:rFonts w:hint="eastAsia"/>
        </w:rPr>
        <w:t>访问大陆，国共两党最高领导人时隔</w:t>
      </w:r>
      <w:r>
        <w:rPr>
          <w:rFonts w:hint="eastAsia"/>
        </w:rPr>
        <w:t>60</w:t>
      </w:r>
      <w:r>
        <w:rPr>
          <w:rFonts w:hint="eastAsia"/>
        </w:rPr>
        <w:t>年后首次握手。</w:t>
      </w:r>
      <w:r>
        <w:rPr>
          <w:rFonts w:hint="eastAsia"/>
        </w:rPr>
        <w:t> </w:t>
      </w:r>
    </w:p>
    <w:p w:rsidR="007E6172" w:rsidRDefault="007E6172" w:rsidP="007E6172">
      <w:r>
        <w:rPr>
          <w:rFonts w:hint="eastAsia"/>
        </w:rPr>
        <w:t>4.</w:t>
      </w:r>
      <w:r>
        <w:rPr>
          <w:rFonts w:hint="eastAsia"/>
        </w:rPr>
        <w:t>实现祖国完全统一对中华民族复兴的重大历史意义：实现祖国的完全统一，是海内外中华儿女的共同心愿，是中华民族的根本利益所在</w:t>
      </w:r>
      <w:r>
        <w:rPr>
          <w:rFonts w:hint="eastAsia"/>
        </w:rPr>
        <w:t>,</w:t>
      </w:r>
      <w:r>
        <w:rPr>
          <w:rFonts w:hint="eastAsia"/>
        </w:rPr>
        <w:t>对实现国家繁荣富强和民族伟大复兴具有巨大的推动作用。</w:t>
      </w:r>
    </w:p>
    <w:p w:rsidR="00234204" w:rsidRDefault="00234204" w:rsidP="007E6172"/>
    <w:p w:rsidR="00234204" w:rsidRPr="00234204" w:rsidRDefault="00234204" w:rsidP="00234204">
      <w:pPr>
        <w:jc w:val="left"/>
        <w:rPr>
          <w:b/>
        </w:rPr>
      </w:pPr>
      <w:r w:rsidRPr="00A132A0">
        <w:rPr>
          <w:rFonts w:hint="eastAsia"/>
          <w:b/>
        </w:rPr>
        <w:t>【真题演练】</w:t>
      </w:r>
    </w:p>
    <w:p w:rsidR="007C5680" w:rsidRPr="007C5680" w:rsidRDefault="007C5680" w:rsidP="00234204">
      <w:pPr>
        <w:pStyle w:val="a6"/>
        <w:numPr>
          <w:ilvl w:val="0"/>
          <w:numId w:val="3"/>
        </w:numPr>
        <w:ind w:firstLineChars="0"/>
      </w:pPr>
      <w:r w:rsidRPr="007C5680">
        <w:rPr>
          <w:rFonts w:hint="eastAsia"/>
        </w:rPr>
        <w:t>为了早日实现祖国的统一大业，</w:t>
      </w:r>
      <w:r w:rsidRPr="007C5680">
        <w:rPr>
          <w:rFonts w:hint="eastAsia"/>
        </w:rPr>
        <w:t>20</w:t>
      </w:r>
      <w:r w:rsidRPr="007C5680">
        <w:rPr>
          <w:rFonts w:hint="eastAsia"/>
        </w:rPr>
        <w:t>世纪</w:t>
      </w:r>
      <w:r w:rsidRPr="007C5680">
        <w:rPr>
          <w:rFonts w:hint="eastAsia"/>
        </w:rPr>
        <w:t>80</w:t>
      </w:r>
      <w:r w:rsidRPr="007C5680">
        <w:rPr>
          <w:rFonts w:hint="eastAsia"/>
        </w:rPr>
        <w:t>年代初邓小平明确提出了“一国两制”的伟大构想。这一构想的第一次成功实践是</w:t>
      </w:r>
      <w:r w:rsidRPr="007C5680">
        <w:rPr>
          <w:rFonts w:hint="eastAsia"/>
        </w:rPr>
        <w:t>(</w:t>
      </w:r>
      <w:r w:rsidRPr="007C5680">
        <w:rPr>
          <w:rFonts w:hint="eastAsia"/>
        </w:rPr>
        <w:t xml:space="preserve">　　</w:t>
      </w:r>
      <w:r w:rsidRPr="007C5680">
        <w:rPr>
          <w:rFonts w:hint="eastAsia"/>
        </w:rPr>
        <w:t>)</w:t>
      </w:r>
    </w:p>
    <w:p w:rsidR="007C5680" w:rsidRPr="007C5680" w:rsidRDefault="007C5680" w:rsidP="00234204">
      <w:pPr>
        <w:pStyle w:val="a6"/>
        <w:ind w:left="420" w:firstLineChars="0" w:firstLine="0"/>
      </w:pPr>
      <w:r w:rsidRPr="007C5680">
        <w:t>A</w:t>
      </w:r>
      <w:r w:rsidRPr="007C5680">
        <w:t>．海基会和海协会达成了</w:t>
      </w:r>
      <w:r w:rsidRPr="007C5680">
        <w:t>“</w:t>
      </w:r>
      <w:r w:rsidRPr="007C5680">
        <w:t>九二共识</w:t>
      </w:r>
      <w:r w:rsidRPr="007C5680">
        <w:t>”</w:t>
      </w:r>
      <w:r w:rsidR="00234204">
        <w:rPr>
          <w:rFonts w:hint="eastAsia"/>
        </w:rPr>
        <w:t xml:space="preserve">            </w:t>
      </w:r>
      <w:r w:rsidRPr="007707D8">
        <w:rPr>
          <w:color w:val="FF0000"/>
        </w:rPr>
        <w:t>B</w:t>
      </w:r>
      <w:r w:rsidRPr="007707D8">
        <w:rPr>
          <w:color w:val="FF0000"/>
        </w:rPr>
        <w:t>．香港回归</w:t>
      </w:r>
    </w:p>
    <w:p w:rsidR="007C5680" w:rsidRPr="007C5680" w:rsidRDefault="007C5680" w:rsidP="00234204">
      <w:pPr>
        <w:pStyle w:val="a6"/>
        <w:ind w:left="420" w:firstLineChars="0" w:firstLine="0"/>
      </w:pPr>
      <w:r w:rsidRPr="007C5680">
        <w:t>C</w:t>
      </w:r>
      <w:r w:rsidRPr="007C5680">
        <w:t>．海峡两岸实现了通邮、通商、通航</w:t>
      </w:r>
      <w:r w:rsidR="00234204">
        <w:rPr>
          <w:rFonts w:hint="eastAsia"/>
        </w:rPr>
        <w:t xml:space="preserve">            </w:t>
      </w:r>
      <w:r w:rsidRPr="007C5680">
        <w:t>D</w:t>
      </w:r>
      <w:r w:rsidRPr="007C5680">
        <w:t>．澳门回归</w:t>
      </w:r>
    </w:p>
    <w:p w:rsidR="007C5680" w:rsidRPr="007C5680" w:rsidRDefault="007C5680" w:rsidP="00234204">
      <w:pPr>
        <w:pStyle w:val="a6"/>
        <w:numPr>
          <w:ilvl w:val="0"/>
          <w:numId w:val="3"/>
        </w:numPr>
        <w:ind w:firstLineChars="0"/>
        <w:jc w:val="left"/>
      </w:pPr>
      <w:r w:rsidRPr="007C5680">
        <w:t>“</w:t>
      </w:r>
      <w:r w:rsidRPr="007C5680">
        <w:t>一国两制</w:t>
      </w:r>
      <w:r w:rsidRPr="007C5680">
        <w:t>”</w:t>
      </w:r>
      <w:r w:rsidRPr="007C5680">
        <w:t>构想的提出，最初是针对</w:t>
      </w:r>
      <w:r w:rsidRPr="007C5680">
        <w:t>(</w:t>
      </w:r>
      <w:r w:rsidRPr="007C5680">
        <w:t xml:space="preserve">　　</w:t>
      </w:r>
      <w:r w:rsidRPr="007C5680">
        <w:t>)</w:t>
      </w:r>
    </w:p>
    <w:p w:rsidR="007C5680" w:rsidRPr="007C5680" w:rsidRDefault="007C5680" w:rsidP="00234204">
      <w:pPr>
        <w:pStyle w:val="a6"/>
        <w:ind w:left="420" w:firstLineChars="0" w:firstLine="0"/>
        <w:jc w:val="left"/>
      </w:pPr>
      <w:r w:rsidRPr="007C5680">
        <w:t>A</w:t>
      </w:r>
      <w:r w:rsidRPr="007C5680">
        <w:t>．香港问题</w:t>
      </w:r>
      <w:r w:rsidRPr="007C5680">
        <w:t xml:space="preserve">                             B</w:t>
      </w:r>
      <w:r w:rsidRPr="007C5680">
        <w:t>．澳门问题</w:t>
      </w:r>
    </w:p>
    <w:p w:rsidR="007C5680" w:rsidRPr="007C5680" w:rsidRDefault="007C5680" w:rsidP="00234204">
      <w:pPr>
        <w:pStyle w:val="a6"/>
        <w:ind w:left="420" w:firstLineChars="0" w:firstLine="0"/>
        <w:jc w:val="left"/>
      </w:pPr>
      <w:r w:rsidRPr="007C5680">
        <w:t>C</w:t>
      </w:r>
      <w:r w:rsidRPr="007C5680">
        <w:t>．香港、澳门问题</w:t>
      </w:r>
      <w:r w:rsidRPr="007C5680">
        <w:t xml:space="preserve">                  </w:t>
      </w:r>
      <w:r w:rsidR="00234204">
        <w:rPr>
          <w:rFonts w:hint="eastAsia"/>
        </w:rPr>
        <w:t xml:space="preserve">     </w:t>
      </w:r>
      <w:r w:rsidRPr="007C5680">
        <w:t>D</w:t>
      </w:r>
      <w:r w:rsidRPr="00234204">
        <w:rPr>
          <w:color w:val="FF0000"/>
        </w:rPr>
        <w:t>．台湾问题</w:t>
      </w:r>
    </w:p>
    <w:p w:rsidR="007C5680" w:rsidRPr="007C5680" w:rsidRDefault="007C5680" w:rsidP="00234204">
      <w:pPr>
        <w:pStyle w:val="a6"/>
        <w:numPr>
          <w:ilvl w:val="0"/>
          <w:numId w:val="3"/>
        </w:numPr>
        <w:ind w:firstLineChars="0"/>
      </w:pPr>
      <w:r w:rsidRPr="007C5680">
        <w:t>“</w:t>
      </w:r>
      <w:r w:rsidRPr="007C5680">
        <w:t>就在</w:t>
      </w:r>
      <w:r w:rsidRPr="007C5680">
        <w:t>21</w:t>
      </w:r>
      <w:r w:rsidRPr="007C5680">
        <w:t>世纪的钟声即将敲响之前，从神州大地上消除了最后一块帝国主义侵略造成的殖民地的残痕，完整而彻底地完成了民族独立的历史使命。</w:t>
      </w:r>
      <w:r w:rsidRPr="007C5680">
        <w:t>”</w:t>
      </w:r>
      <w:r w:rsidRPr="007C5680">
        <w:t>完成这一历史使命的根本保证是</w:t>
      </w:r>
      <w:r w:rsidRPr="007C5680">
        <w:t>(</w:t>
      </w:r>
      <w:r w:rsidRPr="007C5680">
        <w:t xml:space="preserve">　　</w:t>
      </w:r>
      <w:r w:rsidRPr="007C5680">
        <w:t>)</w:t>
      </w:r>
    </w:p>
    <w:p w:rsidR="007C5680" w:rsidRPr="007C5680" w:rsidRDefault="007C5680" w:rsidP="00234204">
      <w:pPr>
        <w:pStyle w:val="a6"/>
        <w:ind w:left="420" w:firstLineChars="0" w:firstLine="0"/>
      </w:pPr>
      <w:r w:rsidRPr="007C5680">
        <w:t>A</w:t>
      </w:r>
      <w:r w:rsidRPr="007C5680">
        <w:t>．</w:t>
      </w:r>
      <w:r w:rsidRPr="007C5680">
        <w:t>“</w:t>
      </w:r>
      <w:r w:rsidRPr="007C5680">
        <w:t>一国两制</w:t>
      </w:r>
      <w:r w:rsidRPr="007C5680">
        <w:t>”</w:t>
      </w:r>
      <w:r w:rsidRPr="007C5680">
        <w:t xml:space="preserve">的提出　</w:t>
      </w:r>
      <w:r w:rsidR="00234204">
        <w:rPr>
          <w:rFonts w:hint="eastAsia"/>
        </w:rPr>
        <w:t xml:space="preserve">                </w:t>
      </w:r>
      <w:r w:rsidRPr="007C5680">
        <w:t>B</w:t>
      </w:r>
      <w:r w:rsidRPr="007C5680">
        <w:t>．</w:t>
      </w:r>
      <w:r w:rsidRPr="007C5680">
        <w:t>“</w:t>
      </w:r>
      <w:r w:rsidRPr="007C5680">
        <w:t>九二共识</w:t>
      </w:r>
      <w:r w:rsidRPr="007C5680">
        <w:t>”</w:t>
      </w:r>
      <w:r w:rsidRPr="007C5680">
        <w:t>的确定</w:t>
      </w:r>
    </w:p>
    <w:p w:rsidR="007C5680" w:rsidRPr="00234204" w:rsidRDefault="007C5680" w:rsidP="00234204">
      <w:pPr>
        <w:pStyle w:val="a6"/>
        <w:ind w:left="420" w:firstLineChars="0" w:firstLine="0"/>
        <w:rPr>
          <w:color w:val="FF0000"/>
        </w:rPr>
      </w:pPr>
      <w:r w:rsidRPr="007C5680">
        <w:t>C</w:t>
      </w:r>
      <w:r w:rsidRPr="007C5680">
        <w:t>．中国国际威望的提高</w:t>
      </w:r>
      <w:r w:rsidR="00234204">
        <w:rPr>
          <w:rFonts w:hint="eastAsia"/>
        </w:rPr>
        <w:t xml:space="preserve">                </w:t>
      </w:r>
      <w:r w:rsidRPr="00234204">
        <w:rPr>
          <w:color w:val="FF0000"/>
        </w:rPr>
        <w:t>D</w:t>
      </w:r>
      <w:r w:rsidRPr="00234204">
        <w:rPr>
          <w:color w:val="FF0000"/>
        </w:rPr>
        <w:t>．中国国力的强大</w:t>
      </w:r>
    </w:p>
    <w:p w:rsidR="007C5680" w:rsidRPr="007C5680" w:rsidRDefault="007C5680" w:rsidP="00234204">
      <w:pPr>
        <w:pStyle w:val="a6"/>
        <w:numPr>
          <w:ilvl w:val="0"/>
          <w:numId w:val="3"/>
        </w:numPr>
        <w:ind w:firstLineChars="0"/>
      </w:pPr>
      <w:r w:rsidRPr="007C5680">
        <w:rPr>
          <w:rFonts w:hint="eastAsia"/>
        </w:rPr>
        <w:t>中英《关于香港问题的联合声明》指出：香港主权回归后，中国在香港设特别行政区，除国防和外交事务外，特区享有高度自治权，特区保持原有资本主义制度</w:t>
      </w:r>
      <w:r w:rsidRPr="007C5680">
        <w:rPr>
          <w:rFonts w:hint="eastAsia"/>
        </w:rPr>
        <w:t>50</w:t>
      </w:r>
      <w:r w:rsidRPr="007C5680">
        <w:rPr>
          <w:rFonts w:hint="eastAsia"/>
        </w:rPr>
        <w:t>年不变。这体现了</w:t>
      </w:r>
      <w:r w:rsidRPr="007C5680">
        <w:rPr>
          <w:rFonts w:hint="eastAsia"/>
        </w:rPr>
        <w:t>(</w:t>
      </w:r>
      <w:r w:rsidRPr="007C5680">
        <w:rPr>
          <w:rFonts w:hint="eastAsia"/>
        </w:rPr>
        <w:t xml:space="preserve">　　</w:t>
      </w:r>
      <w:r w:rsidRPr="007C5680">
        <w:rPr>
          <w:rFonts w:hint="eastAsia"/>
        </w:rPr>
        <w:t>)</w:t>
      </w:r>
    </w:p>
    <w:p w:rsidR="007C5680" w:rsidRPr="007C5680" w:rsidRDefault="007C5680" w:rsidP="00234204">
      <w:pPr>
        <w:pStyle w:val="a6"/>
        <w:ind w:left="420" w:firstLineChars="0" w:firstLine="0"/>
      </w:pPr>
      <w:r w:rsidRPr="007C5680">
        <w:t>A</w:t>
      </w:r>
      <w:r w:rsidRPr="007C5680">
        <w:t xml:space="preserve">．三权分立原则　</w:t>
      </w:r>
      <w:r w:rsidRPr="007C5680">
        <w:t xml:space="preserve">                   </w:t>
      </w:r>
      <w:r w:rsidR="007B3769">
        <w:rPr>
          <w:rFonts w:hint="eastAsia"/>
        </w:rPr>
        <w:t xml:space="preserve"> </w:t>
      </w:r>
      <w:r w:rsidRPr="007C5680">
        <w:t>B</w:t>
      </w:r>
      <w:r w:rsidRPr="007C5680">
        <w:t>．地方自治原则</w:t>
      </w:r>
    </w:p>
    <w:p w:rsidR="007C5680" w:rsidRPr="00234204" w:rsidRDefault="007C5680" w:rsidP="00234204">
      <w:pPr>
        <w:pStyle w:val="a6"/>
        <w:ind w:left="420" w:firstLineChars="0" w:firstLine="0"/>
        <w:rPr>
          <w:color w:val="FF0000"/>
        </w:rPr>
      </w:pPr>
      <w:r w:rsidRPr="007C5680">
        <w:t>C</w:t>
      </w:r>
      <w:r w:rsidRPr="007C5680">
        <w:t xml:space="preserve">．主权平等原则　</w:t>
      </w:r>
      <w:r w:rsidRPr="007C5680">
        <w:t xml:space="preserve">                   </w:t>
      </w:r>
      <w:r w:rsidR="007B3769">
        <w:rPr>
          <w:rFonts w:hint="eastAsia"/>
        </w:rPr>
        <w:t xml:space="preserve"> </w:t>
      </w:r>
      <w:r w:rsidRPr="00234204">
        <w:rPr>
          <w:color w:val="FF0000"/>
        </w:rPr>
        <w:t>D</w:t>
      </w:r>
      <w:r w:rsidRPr="00234204">
        <w:rPr>
          <w:color w:val="FF0000"/>
        </w:rPr>
        <w:t>．</w:t>
      </w:r>
      <w:r w:rsidRPr="00234204">
        <w:rPr>
          <w:color w:val="FF0000"/>
        </w:rPr>
        <w:t>“</w:t>
      </w:r>
      <w:r w:rsidRPr="00234204">
        <w:rPr>
          <w:color w:val="FF0000"/>
        </w:rPr>
        <w:t>一国两制</w:t>
      </w:r>
      <w:r w:rsidRPr="00234204">
        <w:rPr>
          <w:color w:val="FF0000"/>
        </w:rPr>
        <w:t>”</w:t>
      </w:r>
      <w:r w:rsidRPr="00234204">
        <w:rPr>
          <w:color w:val="FF0000"/>
        </w:rPr>
        <w:t>原则</w:t>
      </w:r>
    </w:p>
    <w:p w:rsidR="007C5680" w:rsidRPr="007C5680" w:rsidRDefault="007C5680" w:rsidP="00234204">
      <w:pPr>
        <w:pStyle w:val="a6"/>
        <w:numPr>
          <w:ilvl w:val="0"/>
          <w:numId w:val="3"/>
        </w:numPr>
        <w:ind w:firstLineChars="0"/>
      </w:pPr>
      <w:r w:rsidRPr="007C5680">
        <w:t>“</w:t>
      </w:r>
      <w:r w:rsidRPr="007C5680">
        <w:t>自从</w:t>
      </w:r>
      <w:r w:rsidRPr="007C5680">
        <w:t>1949</w:t>
      </w:r>
      <w:r w:rsidRPr="007C5680">
        <w:t>年台湾同祖国不幸分离以来，我们之间音讯不通，来往断绝，祖国不能统一</w:t>
      </w:r>
      <w:r w:rsidRPr="007C5680">
        <w:t>……</w:t>
      </w:r>
      <w:r w:rsidRPr="007C5680">
        <w:t>近三十年台湾同祖国的分离，是人为的</w:t>
      </w:r>
      <w:r w:rsidRPr="007C5680">
        <w:t>……</w:t>
      </w:r>
      <w:r w:rsidRPr="007C5680">
        <w:t>我们希望双方尽快实现通航通邮，以利双方同胞直接接触。</w:t>
      </w:r>
      <w:r w:rsidRPr="007C5680">
        <w:t>”</w:t>
      </w:r>
      <w:r w:rsidRPr="007C5680">
        <w:t>据材料信息，这应出自</w:t>
      </w:r>
      <w:r w:rsidRPr="007C5680">
        <w:t>(</w:t>
      </w:r>
      <w:r w:rsidRPr="007C5680">
        <w:t xml:space="preserve">　　</w:t>
      </w:r>
      <w:r w:rsidRPr="007C5680">
        <w:t>)</w:t>
      </w:r>
    </w:p>
    <w:p w:rsidR="007C5680" w:rsidRPr="007C5680" w:rsidRDefault="007C5680" w:rsidP="00234204">
      <w:pPr>
        <w:pStyle w:val="a6"/>
        <w:ind w:left="420" w:firstLineChars="0" w:firstLine="0"/>
      </w:pPr>
      <w:r w:rsidRPr="00234204">
        <w:rPr>
          <w:color w:val="FF0000"/>
        </w:rPr>
        <w:t>A</w:t>
      </w:r>
      <w:r w:rsidRPr="00234204">
        <w:rPr>
          <w:color w:val="FF0000"/>
        </w:rPr>
        <w:t>．</w:t>
      </w:r>
      <w:r w:rsidRPr="00234204">
        <w:rPr>
          <w:color w:val="FF0000"/>
        </w:rPr>
        <w:t>1979</w:t>
      </w:r>
      <w:r w:rsidRPr="00234204">
        <w:rPr>
          <w:color w:val="FF0000"/>
        </w:rPr>
        <w:t>年《告台湾同胞书》</w:t>
      </w:r>
      <w:r w:rsidR="00234204" w:rsidRPr="00234204">
        <w:rPr>
          <w:rFonts w:hint="eastAsia"/>
          <w:color w:val="FF0000"/>
        </w:rPr>
        <w:t xml:space="preserve">               </w:t>
      </w:r>
      <w:r w:rsidRPr="007C5680">
        <w:t>B</w:t>
      </w:r>
      <w:r w:rsidRPr="007C5680">
        <w:t>．</w:t>
      </w:r>
      <w:r w:rsidRPr="007C5680">
        <w:t>1992</w:t>
      </w:r>
      <w:r w:rsidRPr="007C5680">
        <w:t>年</w:t>
      </w:r>
      <w:r w:rsidRPr="007C5680">
        <w:t>“</w:t>
      </w:r>
      <w:r w:rsidRPr="007C5680">
        <w:t>九二共识</w:t>
      </w:r>
      <w:r w:rsidRPr="007C5680">
        <w:t>”</w:t>
      </w:r>
    </w:p>
    <w:p w:rsidR="007C5680" w:rsidRPr="007C5680" w:rsidRDefault="007C5680" w:rsidP="00234204">
      <w:pPr>
        <w:pStyle w:val="a6"/>
        <w:ind w:left="420" w:firstLineChars="0" w:firstLine="0"/>
      </w:pPr>
      <w:r w:rsidRPr="007C5680">
        <w:t>C</w:t>
      </w:r>
      <w:r w:rsidRPr="007C5680">
        <w:t>．</w:t>
      </w:r>
      <w:r w:rsidRPr="007C5680">
        <w:t>1995</w:t>
      </w:r>
      <w:r w:rsidRPr="007C5680">
        <w:t>年江泽民关于祖国统一大业谈话</w:t>
      </w:r>
      <w:r w:rsidR="00234204">
        <w:rPr>
          <w:rFonts w:hint="eastAsia"/>
        </w:rPr>
        <w:t xml:space="preserve">     </w:t>
      </w:r>
      <w:r w:rsidRPr="007C5680">
        <w:t>D</w:t>
      </w:r>
      <w:r w:rsidRPr="007C5680">
        <w:t>．</w:t>
      </w:r>
      <w:r w:rsidRPr="007C5680">
        <w:t>2005</w:t>
      </w:r>
      <w:r w:rsidRPr="007C5680">
        <w:t>年胡锦涛与连战会谈新闻公告</w:t>
      </w:r>
    </w:p>
    <w:p w:rsidR="007C5680" w:rsidRPr="007C5680" w:rsidRDefault="007C5680" w:rsidP="00234204">
      <w:pPr>
        <w:pStyle w:val="a6"/>
        <w:numPr>
          <w:ilvl w:val="0"/>
          <w:numId w:val="3"/>
        </w:numPr>
        <w:ind w:firstLineChars="0"/>
      </w:pPr>
      <w:r w:rsidRPr="007C5680">
        <w:t>20</w:t>
      </w:r>
      <w:r w:rsidRPr="007C5680">
        <w:t>世纪</w:t>
      </w:r>
      <w:r w:rsidRPr="007C5680">
        <w:t>70</w:t>
      </w:r>
      <w:r w:rsidRPr="007C5680">
        <w:t>年代末</w:t>
      </w:r>
      <w:r w:rsidRPr="007C5680">
        <w:t>80</w:t>
      </w:r>
      <w:r w:rsidRPr="007C5680">
        <w:t>年代初，推动祖国大陆对台湾政策发展的主要国际因素是</w:t>
      </w:r>
      <w:r w:rsidRPr="007C5680">
        <w:t>(</w:t>
      </w:r>
      <w:r w:rsidRPr="007C5680">
        <w:t xml:space="preserve">　　</w:t>
      </w:r>
      <w:r w:rsidRPr="007C5680">
        <w:t>)</w:t>
      </w:r>
    </w:p>
    <w:p w:rsidR="007C5680" w:rsidRPr="00234204" w:rsidRDefault="007C5680" w:rsidP="00234204">
      <w:pPr>
        <w:pStyle w:val="a6"/>
        <w:ind w:left="420" w:firstLineChars="0" w:firstLine="0"/>
        <w:rPr>
          <w:color w:val="FF0000"/>
        </w:rPr>
      </w:pPr>
      <w:r w:rsidRPr="007C5680">
        <w:t>A</w:t>
      </w:r>
      <w:r w:rsidRPr="007C5680">
        <w:t>．不结盟运动的发展</w:t>
      </w:r>
      <w:r w:rsidR="00234204">
        <w:rPr>
          <w:rFonts w:hint="eastAsia"/>
        </w:rPr>
        <w:t xml:space="preserve">                      </w:t>
      </w:r>
      <w:r w:rsidRPr="00234204">
        <w:rPr>
          <w:color w:val="FF0000"/>
        </w:rPr>
        <w:t>B</w:t>
      </w:r>
      <w:r w:rsidRPr="00234204">
        <w:rPr>
          <w:color w:val="FF0000"/>
        </w:rPr>
        <w:t>．中美关系的改善</w:t>
      </w:r>
    </w:p>
    <w:p w:rsidR="007C5680" w:rsidRPr="007C5680" w:rsidRDefault="007C5680" w:rsidP="00234204">
      <w:pPr>
        <w:pStyle w:val="a6"/>
        <w:ind w:left="420" w:firstLineChars="0" w:firstLine="0"/>
      </w:pPr>
      <w:r w:rsidRPr="007C5680">
        <w:t>C</w:t>
      </w:r>
      <w:r w:rsidRPr="007C5680">
        <w:t>．世界多极化趋势</w:t>
      </w:r>
      <w:r w:rsidR="00234204">
        <w:rPr>
          <w:rFonts w:hint="eastAsia"/>
        </w:rPr>
        <w:t xml:space="preserve">                        </w:t>
      </w:r>
      <w:r w:rsidRPr="007C5680">
        <w:t>D</w:t>
      </w:r>
      <w:r w:rsidRPr="007C5680">
        <w:t>．中苏关系缓和</w:t>
      </w:r>
    </w:p>
    <w:sectPr w:rsidR="007C5680" w:rsidRPr="007C5680" w:rsidSect="007E6172">
      <w:headerReference w:type="first" r:id="rId8"/>
      <w:pgSz w:w="11906" w:h="16838"/>
      <w:pgMar w:top="1440" w:right="1080" w:bottom="1440" w:left="108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D8C" w:rsidRDefault="004F2D8C" w:rsidP="007E6172">
      <w:r>
        <w:separator/>
      </w:r>
    </w:p>
  </w:endnote>
  <w:endnote w:type="continuationSeparator" w:id="0">
    <w:p w:rsidR="004F2D8C" w:rsidRDefault="004F2D8C" w:rsidP="007E6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D8C" w:rsidRDefault="004F2D8C" w:rsidP="007E6172">
      <w:r>
        <w:separator/>
      </w:r>
    </w:p>
  </w:footnote>
  <w:footnote w:type="continuationSeparator" w:id="0">
    <w:p w:rsidR="004F2D8C" w:rsidRDefault="004F2D8C" w:rsidP="007E6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72" w:rsidRPr="007E6172" w:rsidRDefault="007E6172" w:rsidP="007E6172">
    <w:pPr>
      <w:adjustRightInd w:val="0"/>
      <w:snapToGrid w:val="0"/>
      <w:rPr>
        <w:rFonts w:ascii="宋体" w:hAnsi="宋体"/>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F4B7E"/>
    <w:multiLevelType w:val="hybridMultilevel"/>
    <w:tmpl w:val="B44E8804"/>
    <w:lvl w:ilvl="0" w:tplc="0409000F">
      <w:start w:val="1"/>
      <w:numFmt w:val="decimal"/>
      <w:lvlText w:val="%1."/>
      <w:lvlJc w:val="left"/>
      <w:pPr>
        <w:ind w:left="420" w:hanging="420"/>
      </w:pPr>
    </w:lvl>
    <w:lvl w:ilvl="1" w:tplc="89702766">
      <w:start w:val="1"/>
      <w:numFmt w:val="upperLetter"/>
      <w:lvlText w:val="%2."/>
      <w:lvlJc w:val="left"/>
      <w:pPr>
        <w:ind w:left="780" w:hanging="360"/>
      </w:pPr>
      <w:rPr>
        <w:rFonts w:hint="default"/>
      </w:rPr>
    </w:lvl>
    <w:lvl w:ilvl="2" w:tplc="655003E0">
      <w:start w:val="1"/>
      <w:numFmt w:val="upp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AF6A96"/>
    <w:multiLevelType w:val="hybridMultilevel"/>
    <w:tmpl w:val="E0F8291C"/>
    <w:lvl w:ilvl="0" w:tplc="5AEA5B10">
      <w:start w:val="3"/>
      <w:numFmt w:val="upperLetter"/>
      <w:lvlText w:val="%1．"/>
      <w:lvlJc w:val="left"/>
      <w:pPr>
        <w:ind w:left="1200" w:hanging="360"/>
      </w:pPr>
      <w:rPr>
        <w:rFonts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691637A2"/>
    <w:multiLevelType w:val="hybridMultilevel"/>
    <w:tmpl w:val="1F4AD8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BD578C"/>
    <w:multiLevelType w:val="hybridMultilevel"/>
    <w:tmpl w:val="A210F0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172"/>
    <w:rsid w:val="000D7A3E"/>
    <w:rsid w:val="001166DF"/>
    <w:rsid w:val="001A08D1"/>
    <w:rsid w:val="002058FD"/>
    <w:rsid w:val="00230D4F"/>
    <w:rsid w:val="00234204"/>
    <w:rsid w:val="002671C1"/>
    <w:rsid w:val="002D77B5"/>
    <w:rsid w:val="00363127"/>
    <w:rsid w:val="003E1C1D"/>
    <w:rsid w:val="00470297"/>
    <w:rsid w:val="00475658"/>
    <w:rsid w:val="004F2D8C"/>
    <w:rsid w:val="00564E84"/>
    <w:rsid w:val="006C23D3"/>
    <w:rsid w:val="006D7AF5"/>
    <w:rsid w:val="007707D8"/>
    <w:rsid w:val="007B3769"/>
    <w:rsid w:val="007C5680"/>
    <w:rsid w:val="007E6172"/>
    <w:rsid w:val="00824A50"/>
    <w:rsid w:val="0090755B"/>
    <w:rsid w:val="00A132A0"/>
    <w:rsid w:val="00A27290"/>
    <w:rsid w:val="00C877C6"/>
    <w:rsid w:val="00CC6B0B"/>
    <w:rsid w:val="00D4168E"/>
    <w:rsid w:val="00D50A33"/>
    <w:rsid w:val="00E41EED"/>
    <w:rsid w:val="00EB33C0"/>
    <w:rsid w:val="00EE0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6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172"/>
    <w:rPr>
      <w:sz w:val="18"/>
      <w:szCs w:val="18"/>
    </w:rPr>
  </w:style>
  <w:style w:type="paragraph" w:styleId="a4">
    <w:name w:val="footer"/>
    <w:basedOn w:val="a"/>
    <w:link w:val="Char0"/>
    <w:uiPriority w:val="99"/>
    <w:semiHidden/>
    <w:unhideWhenUsed/>
    <w:rsid w:val="007E61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6172"/>
    <w:rPr>
      <w:sz w:val="18"/>
      <w:szCs w:val="18"/>
    </w:rPr>
  </w:style>
  <w:style w:type="paragraph" w:styleId="a5">
    <w:name w:val="Balloon Text"/>
    <w:basedOn w:val="a"/>
    <w:link w:val="Char1"/>
    <w:uiPriority w:val="99"/>
    <w:semiHidden/>
    <w:unhideWhenUsed/>
    <w:rsid w:val="007E6172"/>
    <w:rPr>
      <w:sz w:val="18"/>
      <w:szCs w:val="18"/>
    </w:rPr>
  </w:style>
  <w:style w:type="character" w:customStyle="1" w:styleId="Char1">
    <w:name w:val="批注框文本 Char"/>
    <w:basedOn w:val="a0"/>
    <w:link w:val="a5"/>
    <w:uiPriority w:val="99"/>
    <w:semiHidden/>
    <w:rsid w:val="007E6172"/>
    <w:rPr>
      <w:sz w:val="18"/>
      <w:szCs w:val="18"/>
    </w:rPr>
  </w:style>
  <w:style w:type="paragraph" w:styleId="a6">
    <w:name w:val="List Paragraph"/>
    <w:basedOn w:val="a"/>
    <w:uiPriority w:val="34"/>
    <w:qFormat/>
    <w:rsid w:val="00A132A0"/>
    <w:pPr>
      <w:ind w:firstLineChars="200" w:firstLine="420"/>
    </w:pPr>
  </w:style>
</w:styles>
</file>

<file path=word/webSettings.xml><?xml version="1.0" encoding="utf-8"?>
<w:webSettings xmlns:r="http://schemas.openxmlformats.org/officeDocument/2006/relationships" xmlns:w="http://schemas.openxmlformats.org/wordprocessingml/2006/main">
  <w:divs>
    <w:div w:id="120809389">
      <w:bodyDiv w:val="1"/>
      <w:marLeft w:val="0"/>
      <w:marRight w:val="0"/>
      <w:marTop w:val="0"/>
      <w:marBottom w:val="0"/>
      <w:divBdr>
        <w:top w:val="none" w:sz="0" w:space="0" w:color="auto"/>
        <w:left w:val="none" w:sz="0" w:space="0" w:color="auto"/>
        <w:bottom w:val="none" w:sz="0" w:space="0" w:color="auto"/>
        <w:right w:val="none" w:sz="0" w:space="0" w:color="auto"/>
      </w:divBdr>
    </w:div>
    <w:div w:id="340859252">
      <w:bodyDiv w:val="1"/>
      <w:marLeft w:val="0"/>
      <w:marRight w:val="0"/>
      <w:marTop w:val="0"/>
      <w:marBottom w:val="0"/>
      <w:divBdr>
        <w:top w:val="none" w:sz="0" w:space="0" w:color="auto"/>
        <w:left w:val="none" w:sz="0" w:space="0" w:color="auto"/>
        <w:bottom w:val="none" w:sz="0" w:space="0" w:color="auto"/>
        <w:right w:val="none" w:sz="0" w:space="0" w:color="auto"/>
      </w:divBdr>
    </w:div>
    <w:div w:id="472334012">
      <w:bodyDiv w:val="1"/>
      <w:marLeft w:val="0"/>
      <w:marRight w:val="0"/>
      <w:marTop w:val="0"/>
      <w:marBottom w:val="0"/>
      <w:divBdr>
        <w:top w:val="none" w:sz="0" w:space="0" w:color="auto"/>
        <w:left w:val="none" w:sz="0" w:space="0" w:color="auto"/>
        <w:bottom w:val="none" w:sz="0" w:space="0" w:color="auto"/>
        <w:right w:val="none" w:sz="0" w:space="0" w:color="auto"/>
      </w:divBdr>
    </w:div>
    <w:div w:id="645545466">
      <w:bodyDiv w:val="1"/>
      <w:marLeft w:val="0"/>
      <w:marRight w:val="0"/>
      <w:marTop w:val="0"/>
      <w:marBottom w:val="0"/>
      <w:divBdr>
        <w:top w:val="none" w:sz="0" w:space="0" w:color="auto"/>
        <w:left w:val="none" w:sz="0" w:space="0" w:color="auto"/>
        <w:bottom w:val="none" w:sz="0" w:space="0" w:color="auto"/>
        <w:right w:val="none" w:sz="0" w:space="0" w:color="auto"/>
      </w:divBdr>
    </w:div>
    <w:div w:id="779228524">
      <w:bodyDiv w:val="1"/>
      <w:marLeft w:val="0"/>
      <w:marRight w:val="0"/>
      <w:marTop w:val="0"/>
      <w:marBottom w:val="0"/>
      <w:divBdr>
        <w:top w:val="none" w:sz="0" w:space="0" w:color="auto"/>
        <w:left w:val="none" w:sz="0" w:space="0" w:color="auto"/>
        <w:bottom w:val="none" w:sz="0" w:space="0" w:color="auto"/>
        <w:right w:val="none" w:sz="0" w:space="0" w:color="auto"/>
      </w:divBdr>
    </w:div>
    <w:div w:id="797382889">
      <w:bodyDiv w:val="1"/>
      <w:marLeft w:val="0"/>
      <w:marRight w:val="0"/>
      <w:marTop w:val="0"/>
      <w:marBottom w:val="0"/>
      <w:divBdr>
        <w:top w:val="none" w:sz="0" w:space="0" w:color="auto"/>
        <w:left w:val="none" w:sz="0" w:space="0" w:color="auto"/>
        <w:bottom w:val="none" w:sz="0" w:space="0" w:color="auto"/>
        <w:right w:val="none" w:sz="0" w:space="0" w:color="auto"/>
      </w:divBdr>
    </w:div>
    <w:div w:id="947926365">
      <w:bodyDiv w:val="1"/>
      <w:marLeft w:val="0"/>
      <w:marRight w:val="0"/>
      <w:marTop w:val="0"/>
      <w:marBottom w:val="0"/>
      <w:divBdr>
        <w:top w:val="none" w:sz="0" w:space="0" w:color="auto"/>
        <w:left w:val="none" w:sz="0" w:space="0" w:color="auto"/>
        <w:bottom w:val="none" w:sz="0" w:space="0" w:color="auto"/>
        <w:right w:val="none" w:sz="0" w:space="0" w:color="auto"/>
      </w:divBdr>
    </w:div>
    <w:div w:id="1084304872">
      <w:bodyDiv w:val="1"/>
      <w:marLeft w:val="0"/>
      <w:marRight w:val="0"/>
      <w:marTop w:val="0"/>
      <w:marBottom w:val="0"/>
      <w:divBdr>
        <w:top w:val="none" w:sz="0" w:space="0" w:color="auto"/>
        <w:left w:val="none" w:sz="0" w:space="0" w:color="auto"/>
        <w:bottom w:val="none" w:sz="0" w:space="0" w:color="auto"/>
        <w:right w:val="none" w:sz="0" w:space="0" w:color="auto"/>
      </w:divBdr>
    </w:div>
    <w:div w:id="1484196153">
      <w:bodyDiv w:val="1"/>
      <w:marLeft w:val="0"/>
      <w:marRight w:val="0"/>
      <w:marTop w:val="0"/>
      <w:marBottom w:val="0"/>
      <w:divBdr>
        <w:top w:val="none" w:sz="0" w:space="0" w:color="auto"/>
        <w:left w:val="none" w:sz="0" w:space="0" w:color="auto"/>
        <w:bottom w:val="none" w:sz="0" w:space="0" w:color="auto"/>
        <w:right w:val="none" w:sz="0" w:space="0" w:color="auto"/>
      </w:divBdr>
    </w:div>
    <w:div w:id="1620379450">
      <w:bodyDiv w:val="1"/>
      <w:marLeft w:val="0"/>
      <w:marRight w:val="0"/>
      <w:marTop w:val="0"/>
      <w:marBottom w:val="0"/>
      <w:divBdr>
        <w:top w:val="none" w:sz="0" w:space="0" w:color="auto"/>
        <w:left w:val="none" w:sz="0" w:space="0" w:color="auto"/>
        <w:bottom w:val="none" w:sz="0" w:space="0" w:color="auto"/>
        <w:right w:val="none" w:sz="0" w:space="0" w:color="auto"/>
      </w:divBdr>
    </w:div>
    <w:div w:id="1717579404">
      <w:bodyDiv w:val="1"/>
      <w:marLeft w:val="0"/>
      <w:marRight w:val="0"/>
      <w:marTop w:val="0"/>
      <w:marBottom w:val="0"/>
      <w:divBdr>
        <w:top w:val="none" w:sz="0" w:space="0" w:color="auto"/>
        <w:left w:val="none" w:sz="0" w:space="0" w:color="auto"/>
        <w:bottom w:val="none" w:sz="0" w:space="0" w:color="auto"/>
        <w:right w:val="none" w:sz="0" w:space="0" w:color="auto"/>
      </w:divBdr>
    </w:div>
    <w:div w:id="1821770205">
      <w:bodyDiv w:val="1"/>
      <w:marLeft w:val="0"/>
      <w:marRight w:val="0"/>
      <w:marTop w:val="0"/>
      <w:marBottom w:val="0"/>
      <w:divBdr>
        <w:top w:val="none" w:sz="0" w:space="0" w:color="auto"/>
        <w:left w:val="none" w:sz="0" w:space="0" w:color="auto"/>
        <w:bottom w:val="none" w:sz="0" w:space="0" w:color="auto"/>
        <w:right w:val="none" w:sz="0" w:space="0" w:color="auto"/>
      </w:divBdr>
    </w:div>
    <w:div w:id="1886722434">
      <w:bodyDiv w:val="1"/>
      <w:marLeft w:val="0"/>
      <w:marRight w:val="0"/>
      <w:marTop w:val="0"/>
      <w:marBottom w:val="0"/>
      <w:divBdr>
        <w:top w:val="none" w:sz="0" w:space="0" w:color="auto"/>
        <w:left w:val="none" w:sz="0" w:space="0" w:color="auto"/>
        <w:bottom w:val="none" w:sz="0" w:space="0" w:color="auto"/>
        <w:right w:val="none" w:sz="0" w:space="0" w:color="auto"/>
      </w:divBdr>
    </w:div>
    <w:div w:id="19979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467</Words>
  <Characters>2665</Characters>
  <Application>Microsoft Office Word</Application>
  <DocSecurity>0</DocSecurity>
  <Lines>22</Lines>
  <Paragraphs>6</Paragraphs>
  <ScaleCrop>false</ScaleCrop>
  <Company>Microsoft</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14</cp:revision>
  <cp:lastPrinted>2018-03-16T06:56:00Z</cp:lastPrinted>
  <dcterms:created xsi:type="dcterms:W3CDTF">2018-03-16T03:23:00Z</dcterms:created>
  <dcterms:modified xsi:type="dcterms:W3CDTF">2018-06-20T02:01:00Z</dcterms:modified>
</cp:coreProperties>
</file>